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CC7" w:rsidRDefault="00902CC7" w:rsidP="00E10AB0">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校徽，校名组合（横型）" style="width:321.75pt;height:93.75pt;visibility:visible">
            <v:imagedata r:id="rId7" o:title="" croptop="14675f" cropbottom="11868f" cropleft="17063f" cropright="2962f"/>
          </v:shape>
        </w:pict>
      </w:r>
    </w:p>
    <w:p w:rsidR="00902CC7" w:rsidRPr="001C7A44" w:rsidRDefault="00902CC7" w:rsidP="00E55C9A">
      <w:pPr>
        <w:jc w:val="center"/>
        <w:rPr>
          <w:sz w:val="72"/>
          <w:szCs w:val="72"/>
        </w:rPr>
      </w:pPr>
    </w:p>
    <w:p w:rsidR="00902CC7" w:rsidRPr="004543E5" w:rsidRDefault="00902CC7" w:rsidP="00E55C9A">
      <w:pPr>
        <w:jc w:val="center"/>
        <w:rPr>
          <w:sz w:val="72"/>
          <w:szCs w:val="72"/>
        </w:rPr>
      </w:pPr>
      <w:r w:rsidRPr="004543E5">
        <w:rPr>
          <w:sz w:val="72"/>
          <w:szCs w:val="72"/>
        </w:rPr>
        <w:t>201</w:t>
      </w:r>
      <w:r>
        <w:rPr>
          <w:sz w:val="72"/>
          <w:szCs w:val="72"/>
        </w:rPr>
        <w:t>6</w:t>
      </w:r>
      <w:r w:rsidRPr="004543E5">
        <w:rPr>
          <w:rFonts w:hint="eastAsia"/>
          <w:sz w:val="72"/>
          <w:szCs w:val="72"/>
        </w:rPr>
        <w:t>年就业质量年度报告</w:t>
      </w:r>
    </w:p>
    <w:p w:rsidR="00902CC7" w:rsidRDefault="00902CC7" w:rsidP="0094604D"/>
    <w:p w:rsidR="00902CC7" w:rsidRDefault="00902CC7" w:rsidP="0094604D"/>
    <w:p w:rsidR="00902CC7" w:rsidRDefault="00902CC7" w:rsidP="0094604D"/>
    <w:p w:rsidR="00902CC7" w:rsidRDefault="00902CC7" w:rsidP="0094604D"/>
    <w:p w:rsidR="00902CC7" w:rsidRDefault="00902CC7" w:rsidP="0094604D"/>
    <w:p w:rsidR="00902CC7" w:rsidRDefault="00902CC7" w:rsidP="004543E5">
      <w:pPr>
        <w:jc w:val="center"/>
      </w:pPr>
      <w:r>
        <w:rPr>
          <w:noProof/>
        </w:rPr>
        <w:pict>
          <v:shape id="图片 2" o:spid="_x0000_i1026" type="#_x0000_t75" alt="校徽标准" style="width:243.75pt;height:254.25pt;visibility:visible">
            <v:imagedata r:id="rId8" o:title="" croptop="31912f" cropbottom="1156f" cropleft="1420f" cropright="18608f"/>
          </v:shape>
        </w:pict>
      </w:r>
    </w:p>
    <w:p w:rsidR="00902CC7" w:rsidRDefault="00902CC7" w:rsidP="004543E5">
      <w:pPr>
        <w:jc w:val="center"/>
      </w:pPr>
    </w:p>
    <w:p w:rsidR="00902CC7" w:rsidRDefault="00902CC7" w:rsidP="004543E5">
      <w:pPr>
        <w:jc w:val="center"/>
      </w:pPr>
    </w:p>
    <w:p w:rsidR="00902CC7" w:rsidRDefault="00902CC7" w:rsidP="004543E5">
      <w:pPr>
        <w:jc w:val="center"/>
      </w:pPr>
    </w:p>
    <w:p w:rsidR="00902CC7" w:rsidRDefault="00902CC7" w:rsidP="004543E5">
      <w:pPr>
        <w:jc w:val="center"/>
      </w:pPr>
    </w:p>
    <w:p w:rsidR="00902CC7" w:rsidRDefault="00902CC7" w:rsidP="004543E5">
      <w:pPr>
        <w:jc w:val="center"/>
      </w:pPr>
    </w:p>
    <w:p w:rsidR="00902CC7" w:rsidRDefault="00902CC7" w:rsidP="004543E5">
      <w:pPr>
        <w:jc w:val="center"/>
      </w:pPr>
    </w:p>
    <w:p w:rsidR="00902CC7" w:rsidRDefault="00902CC7" w:rsidP="004543E5">
      <w:pPr>
        <w:jc w:val="center"/>
        <w:rPr>
          <w:sz w:val="44"/>
          <w:szCs w:val="44"/>
        </w:rPr>
      </w:pPr>
      <w:r w:rsidRPr="00E10AB0">
        <w:rPr>
          <w:rFonts w:hint="eastAsia"/>
          <w:sz w:val="44"/>
          <w:szCs w:val="44"/>
        </w:rPr>
        <w:t>二</w:t>
      </w:r>
      <w:r w:rsidRPr="00E10AB0">
        <w:rPr>
          <w:rFonts w:ascii="宋体" w:hAnsi="宋体" w:hint="eastAsia"/>
          <w:sz w:val="44"/>
          <w:szCs w:val="44"/>
        </w:rPr>
        <w:t>○</w:t>
      </w:r>
      <w:r w:rsidRPr="00E10AB0">
        <w:rPr>
          <w:rFonts w:hint="eastAsia"/>
          <w:sz w:val="44"/>
          <w:szCs w:val="44"/>
        </w:rPr>
        <w:t>一</w:t>
      </w:r>
      <w:r>
        <w:rPr>
          <w:rFonts w:hint="eastAsia"/>
          <w:sz w:val="44"/>
          <w:szCs w:val="44"/>
        </w:rPr>
        <w:t>六</w:t>
      </w:r>
      <w:r w:rsidRPr="00E10AB0">
        <w:rPr>
          <w:rFonts w:hint="eastAsia"/>
          <w:sz w:val="44"/>
          <w:szCs w:val="44"/>
        </w:rPr>
        <w:t>年十二月</w:t>
      </w:r>
    </w:p>
    <w:p w:rsidR="00902CC7" w:rsidRDefault="00902CC7" w:rsidP="0050036D">
      <w:pPr>
        <w:jc w:val="center"/>
        <w:rPr>
          <w:sz w:val="72"/>
          <w:szCs w:val="72"/>
        </w:rPr>
      </w:pPr>
      <w:r w:rsidRPr="008455A7">
        <w:rPr>
          <w:sz w:val="72"/>
          <w:szCs w:val="72"/>
        </w:rPr>
        <w:br w:type="page"/>
      </w:r>
      <w:r>
        <w:rPr>
          <w:rFonts w:hint="eastAsia"/>
          <w:sz w:val="72"/>
          <w:szCs w:val="72"/>
        </w:rPr>
        <w:t>目</w:t>
      </w:r>
      <w:r>
        <w:rPr>
          <w:sz w:val="72"/>
          <w:szCs w:val="72"/>
        </w:rPr>
        <w:t xml:space="preserve">  </w:t>
      </w:r>
      <w:r>
        <w:rPr>
          <w:rFonts w:hint="eastAsia"/>
          <w:sz w:val="72"/>
          <w:szCs w:val="72"/>
        </w:rPr>
        <w:t>录</w:t>
      </w:r>
    </w:p>
    <w:p w:rsidR="00902CC7" w:rsidRDefault="00902CC7" w:rsidP="00050314">
      <w:pPr>
        <w:rPr>
          <w:rFonts w:ascii="黑体" w:eastAsia="黑体" w:hAnsi="黑体"/>
          <w:sz w:val="28"/>
          <w:szCs w:val="28"/>
        </w:rPr>
      </w:pPr>
    </w:p>
    <w:p w:rsidR="00902CC7" w:rsidRPr="00490AA5" w:rsidRDefault="00902CC7" w:rsidP="000F28C6">
      <w:pPr>
        <w:spacing w:line="360" w:lineRule="auto"/>
        <w:rPr>
          <w:rFonts w:ascii="仿宋" w:eastAsia="仿宋" w:hAnsi="仿宋"/>
          <w:sz w:val="24"/>
        </w:rPr>
      </w:pPr>
      <w:r w:rsidRPr="00490AA5">
        <w:rPr>
          <w:rFonts w:ascii="仿宋" w:eastAsia="仿宋" w:hAnsi="仿宋" w:hint="eastAsia"/>
          <w:sz w:val="24"/>
        </w:rPr>
        <w:t>第一部份</w:t>
      </w:r>
      <w:r w:rsidRPr="00490AA5">
        <w:rPr>
          <w:rFonts w:ascii="仿宋" w:eastAsia="仿宋" w:hAnsi="仿宋"/>
          <w:sz w:val="24"/>
        </w:rPr>
        <w:t xml:space="preserve">  2016</w:t>
      </w:r>
      <w:r w:rsidRPr="00490AA5">
        <w:rPr>
          <w:rFonts w:ascii="仿宋" w:eastAsia="仿宋" w:hAnsi="仿宋" w:hint="eastAsia"/>
          <w:sz w:val="24"/>
        </w:rPr>
        <w:t>届毕业生基本情况</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一、毕业生总数</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二、毕业生的专业、学科分布情况</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三、毕业生性别、民族分布情况</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四、毕业生生源地分布情况</w:t>
      </w:r>
    </w:p>
    <w:p w:rsidR="00902CC7" w:rsidRPr="00490AA5" w:rsidRDefault="00902CC7" w:rsidP="000F28C6">
      <w:pPr>
        <w:spacing w:line="360" w:lineRule="auto"/>
        <w:rPr>
          <w:rFonts w:ascii="仿宋" w:eastAsia="仿宋" w:hAnsi="仿宋"/>
          <w:sz w:val="24"/>
        </w:rPr>
      </w:pPr>
      <w:r w:rsidRPr="00490AA5">
        <w:rPr>
          <w:rFonts w:ascii="仿宋" w:eastAsia="仿宋" w:hAnsi="仿宋" w:hint="eastAsia"/>
          <w:sz w:val="24"/>
        </w:rPr>
        <w:t>第二部份</w:t>
      </w:r>
      <w:r w:rsidRPr="00490AA5">
        <w:rPr>
          <w:rFonts w:ascii="仿宋" w:eastAsia="仿宋" w:hAnsi="仿宋"/>
          <w:sz w:val="24"/>
        </w:rPr>
        <w:t xml:space="preserve">  2016</w:t>
      </w:r>
      <w:r w:rsidRPr="00490AA5">
        <w:rPr>
          <w:rFonts w:ascii="仿宋" w:eastAsia="仿宋" w:hAnsi="仿宋" w:hint="eastAsia"/>
          <w:sz w:val="24"/>
        </w:rPr>
        <w:t>届毕业生就业基本情况</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一、</w:t>
      </w:r>
      <w:r w:rsidRPr="00490AA5">
        <w:rPr>
          <w:rFonts w:ascii="仿宋" w:eastAsia="仿宋" w:hAnsi="仿宋"/>
          <w:sz w:val="24"/>
        </w:rPr>
        <w:t>2016</w:t>
      </w:r>
      <w:r w:rsidRPr="00490AA5">
        <w:rPr>
          <w:rFonts w:ascii="仿宋" w:eastAsia="仿宋" w:hAnsi="仿宋" w:hint="eastAsia"/>
          <w:sz w:val="24"/>
        </w:rPr>
        <w:t>届毕业生就业率</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二、</w:t>
      </w:r>
      <w:r w:rsidRPr="00490AA5">
        <w:rPr>
          <w:rFonts w:ascii="仿宋" w:eastAsia="仿宋" w:hAnsi="仿宋"/>
          <w:sz w:val="24"/>
        </w:rPr>
        <w:t>2016</w:t>
      </w:r>
      <w:r w:rsidRPr="00490AA5">
        <w:rPr>
          <w:rFonts w:ascii="仿宋" w:eastAsia="仿宋" w:hAnsi="仿宋" w:hint="eastAsia"/>
          <w:sz w:val="24"/>
        </w:rPr>
        <w:t>届毕业生就业率分析</w:t>
      </w:r>
    </w:p>
    <w:p w:rsidR="00902CC7" w:rsidRPr="00490AA5" w:rsidRDefault="00902CC7" w:rsidP="00490AA5">
      <w:pPr>
        <w:spacing w:line="360" w:lineRule="auto"/>
        <w:rPr>
          <w:rFonts w:ascii="仿宋" w:eastAsia="仿宋" w:hAnsi="仿宋"/>
          <w:sz w:val="24"/>
        </w:rPr>
      </w:pPr>
      <w:r w:rsidRPr="00490AA5">
        <w:rPr>
          <w:rFonts w:ascii="仿宋" w:eastAsia="仿宋" w:hAnsi="仿宋" w:hint="eastAsia"/>
          <w:sz w:val="24"/>
        </w:rPr>
        <w:t>三、</w:t>
      </w:r>
      <w:r w:rsidRPr="00490AA5">
        <w:rPr>
          <w:rFonts w:ascii="仿宋" w:eastAsia="仿宋" w:hAnsi="仿宋"/>
          <w:sz w:val="24"/>
        </w:rPr>
        <w:t>2016</w:t>
      </w:r>
      <w:r w:rsidRPr="00490AA5">
        <w:rPr>
          <w:rFonts w:ascii="仿宋" w:eastAsia="仿宋" w:hAnsi="仿宋" w:hint="eastAsia"/>
          <w:sz w:val="24"/>
        </w:rPr>
        <w:t>届毕业生就业状况数据分析</w:t>
      </w:r>
    </w:p>
    <w:p w:rsidR="00902CC7" w:rsidRPr="00490AA5" w:rsidRDefault="00902CC7" w:rsidP="00490AA5">
      <w:pPr>
        <w:spacing w:line="360" w:lineRule="auto"/>
        <w:ind w:firstLineChars="200" w:firstLine="480"/>
        <w:rPr>
          <w:rFonts w:ascii="仿宋" w:eastAsia="仿宋" w:hAnsi="仿宋"/>
          <w:sz w:val="24"/>
        </w:rPr>
      </w:pPr>
      <w:r w:rsidRPr="00490AA5">
        <w:rPr>
          <w:rFonts w:ascii="仿宋" w:eastAsia="仿宋" w:hAnsi="仿宋"/>
          <w:sz w:val="24"/>
        </w:rPr>
        <w:t>1</w:t>
      </w:r>
      <w:r w:rsidRPr="00490AA5">
        <w:rPr>
          <w:rFonts w:ascii="仿宋" w:eastAsia="仿宋" w:hAnsi="仿宋" w:hint="eastAsia"/>
          <w:sz w:val="24"/>
        </w:rPr>
        <w:t>、毕业生毕业去向情况</w:t>
      </w:r>
    </w:p>
    <w:p w:rsidR="00902CC7" w:rsidRPr="00490AA5" w:rsidRDefault="00902CC7" w:rsidP="00490AA5">
      <w:pPr>
        <w:spacing w:line="360" w:lineRule="auto"/>
        <w:ind w:firstLineChars="200" w:firstLine="480"/>
        <w:rPr>
          <w:rFonts w:ascii="仿宋" w:eastAsia="仿宋" w:hAnsi="仿宋"/>
          <w:sz w:val="24"/>
        </w:rPr>
      </w:pPr>
      <w:r w:rsidRPr="00490AA5">
        <w:rPr>
          <w:rFonts w:ascii="仿宋" w:eastAsia="仿宋" w:hAnsi="仿宋"/>
          <w:sz w:val="24"/>
        </w:rPr>
        <w:t>2</w:t>
      </w:r>
      <w:r w:rsidRPr="00490AA5">
        <w:rPr>
          <w:rFonts w:ascii="仿宋" w:eastAsia="仿宋" w:hAnsi="仿宋" w:hint="eastAsia"/>
          <w:sz w:val="24"/>
        </w:rPr>
        <w:t>、毕业生就业方式情况</w:t>
      </w:r>
    </w:p>
    <w:p w:rsidR="00902CC7" w:rsidRPr="00490AA5" w:rsidRDefault="00902CC7" w:rsidP="00490AA5">
      <w:pPr>
        <w:spacing w:line="360" w:lineRule="auto"/>
        <w:ind w:firstLineChars="200" w:firstLine="480"/>
        <w:rPr>
          <w:rFonts w:ascii="仿宋" w:eastAsia="仿宋" w:hAnsi="仿宋"/>
          <w:sz w:val="24"/>
        </w:rPr>
      </w:pPr>
      <w:r w:rsidRPr="00490AA5">
        <w:rPr>
          <w:rFonts w:ascii="仿宋" w:eastAsia="仿宋" w:hAnsi="仿宋"/>
          <w:sz w:val="24"/>
        </w:rPr>
        <w:t>3</w:t>
      </w:r>
      <w:r w:rsidRPr="00490AA5">
        <w:rPr>
          <w:rFonts w:ascii="仿宋" w:eastAsia="仿宋" w:hAnsi="仿宋" w:hint="eastAsia"/>
          <w:sz w:val="24"/>
        </w:rPr>
        <w:t>、毕业生就业单位性质情况</w:t>
      </w:r>
    </w:p>
    <w:p w:rsidR="00902CC7" w:rsidRPr="00490AA5" w:rsidRDefault="00902CC7" w:rsidP="00490AA5">
      <w:pPr>
        <w:spacing w:line="360" w:lineRule="auto"/>
        <w:ind w:firstLineChars="200" w:firstLine="480"/>
        <w:rPr>
          <w:rFonts w:ascii="仿宋" w:eastAsia="仿宋" w:hAnsi="仿宋"/>
          <w:sz w:val="24"/>
        </w:rPr>
      </w:pPr>
      <w:r w:rsidRPr="00490AA5">
        <w:rPr>
          <w:rFonts w:ascii="仿宋" w:eastAsia="仿宋" w:hAnsi="仿宋"/>
          <w:sz w:val="24"/>
        </w:rPr>
        <w:t>4</w:t>
      </w:r>
      <w:r w:rsidRPr="00490AA5">
        <w:rPr>
          <w:rFonts w:ascii="仿宋" w:eastAsia="仿宋" w:hAnsi="仿宋" w:hint="eastAsia"/>
          <w:sz w:val="24"/>
        </w:rPr>
        <w:t>、毕业生就业地域分布</w:t>
      </w:r>
    </w:p>
    <w:p w:rsidR="00902CC7" w:rsidRPr="00490AA5" w:rsidRDefault="00902CC7" w:rsidP="00490AA5">
      <w:pPr>
        <w:spacing w:line="360" w:lineRule="auto"/>
        <w:ind w:firstLineChars="200" w:firstLine="480"/>
        <w:rPr>
          <w:rFonts w:ascii="仿宋" w:eastAsia="仿宋" w:hAnsi="仿宋"/>
          <w:sz w:val="24"/>
        </w:rPr>
      </w:pPr>
      <w:r w:rsidRPr="00490AA5">
        <w:rPr>
          <w:rFonts w:ascii="仿宋" w:eastAsia="仿宋" w:hAnsi="仿宋"/>
          <w:sz w:val="24"/>
        </w:rPr>
        <w:t>5</w:t>
      </w:r>
      <w:r w:rsidRPr="00490AA5">
        <w:rPr>
          <w:rFonts w:ascii="仿宋" w:eastAsia="仿宋" w:hAnsi="仿宋" w:hint="eastAsia"/>
          <w:sz w:val="24"/>
        </w:rPr>
        <w:t>、毕业生工作职位分布</w:t>
      </w:r>
    </w:p>
    <w:p w:rsidR="00902CC7" w:rsidRPr="00490AA5" w:rsidRDefault="00902CC7" w:rsidP="00490AA5">
      <w:pPr>
        <w:spacing w:line="360" w:lineRule="auto"/>
        <w:ind w:firstLineChars="200" w:firstLine="480"/>
        <w:rPr>
          <w:rFonts w:ascii="仿宋" w:eastAsia="仿宋" w:hAnsi="仿宋"/>
          <w:sz w:val="24"/>
        </w:rPr>
      </w:pPr>
      <w:r w:rsidRPr="00490AA5">
        <w:rPr>
          <w:rFonts w:ascii="仿宋" w:eastAsia="仿宋" w:hAnsi="仿宋"/>
          <w:sz w:val="24"/>
        </w:rPr>
        <w:t>6</w:t>
      </w:r>
      <w:r w:rsidRPr="00490AA5">
        <w:rPr>
          <w:rFonts w:ascii="仿宋" w:eastAsia="仿宋" w:hAnsi="仿宋" w:hint="eastAsia"/>
          <w:sz w:val="24"/>
        </w:rPr>
        <w:t>、毕业生就业单位行业分布</w:t>
      </w:r>
    </w:p>
    <w:p w:rsidR="00902CC7" w:rsidRPr="00490AA5" w:rsidRDefault="00902CC7" w:rsidP="000F28C6">
      <w:pPr>
        <w:spacing w:line="360" w:lineRule="auto"/>
        <w:rPr>
          <w:rFonts w:ascii="仿宋" w:eastAsia="仿宋" w:hAnsi="仿宋"/>
          <w:sz w:val="24"/>
        </w:rPr>
      </w:pPr>
      <w:r w:rsidRPr="00490AA5">
        <w:rPr>
          <w:rFonts w:ascii="仿宋" w:eastAsia="仿宋" w:hAnsi="仿宋" w:hint="eastAsia"/>
          <w:sz w:val="24"/>
        </w:rPr>
        <w:t>第三部分</w:t>
      </w:r>
      <w:r w:rsidRPr="00490AA5">
        <w:rPr>
          <w:rFonts w:ascii="仿宋" w:eastAsia="仿宋" w:hAnsi="仿宋"/>
          <w:sz w:val="24"/>
        </w:rPr>
        <w:t xml:space="preserve">  </w:t>
      </w:r>
      <w:r w:rsidRPr="00490AA5">
        <w:rPr>
          <w:rFonts w:ascii="仿宋" w:eastAsia="仿宋" w:hAnsi="仿宋" w:hint="eastAsia"/>
          <w:sz w:val="24"/>
        </w:rPr>
        <w:t>学校就业工作举措</w:t>
      </w:r>
    </w:p>
    <w:p w:rsidR="00902CC7" w:rsidRPr="00490AA5" w:rsidRDefault="00902CC7" w:rsidP="00490AA5">
      <w:pPr>
        <w:spacing w:line="360" w:lineRule="auto"/>
        <w:rPr>
          <w:rFonts w:ascii="仿宋" w:eastAsia="仿宋" w:hAnsi="仿宋" w:cs="仿宋"/>
          <w:bCs/>
          <w:sz w:val="24"/>
        </w:rPr>
      </w:pPr>
      <w:r w:rsidRPr="00490AA5">
        <w:rPr>
          <w:rFonts w:ascii="仿宋" w:eastAsia="仿宋" w:hAnsi="仿宋" w:cs="仿宋" w:hint="eastAsia"/>
          <w:bCs/>
          <w:sz w:val="24"/>
        </w:rPr>
        <w:t>一、积极开拓毕业生就业市场，提升就业质量</w:t>
      </w:r>
    </w:p>
    <w:p w:rsidR="00902CC7" w:rsidRPr="00490AA5" w:rsidRDefault="00902CC7" w:rsidP="00490AA5">
      <w:pPr>
        <w:spacing w:line="360" w:lineRule="auto"/>
        <w:rPr>
          <w:rFonts w:ascii="仿宋" w:eastAsia="仿宋" w:hAnsi="仿宋" w:cs="仿宋"/>
          <w:bCs/>
          <w:sz w:val="24"/>
        </w:rPr>
      </w:pPr>
      <w:r w:rsidRPr="00490AA5">
        <w:rPr>
          <w:rFonts w:ascii="仿宋" w:eastAsia="仿宋" w:hAnsi="仿宋" w:cs="仿宋" w:hint="eastAsia"/>
          <w:bCs/>
          <w:sz w:val="24"/>
        </w:rPr>
        <w:t>二、突破传统，创新校园招聘模式</w:t>
      </w:r>
    </w:p>
    <w:p w:rsidR="00902CC7" w:rsidRPr="00490AA5" w:rsidRDefault="00902CC7" w:rsidP="00490AA5">
      <w:pPr>
        <w:spacing w:line="360" w:lineRule="auto"/>
        <w:rPr>
          <w:rFonts w:ascii="仿宋" w:eastAsia="仿宋" w:hAnsi="仿宋" w:cs="仿宋"/>
          <w:bCs/>
          <w:sz w:val="24"/>
        </w:rPr>
      </w:pPr>
      <w:r w:rsidRPr="00490AA5">
        <w:rPr>
          <w:rFonts w:ascii="仿宋" w:eastAsia="仿宋" w:hAnsi="仿宋" w:cs="仿宋" w:hint="eastAsia"/>
          <w:bCs/>
          <w:sz w:val="24"/>
        </w:rPr>
        <w:t>三、强化创新创业教育，激发毕业生自主创业</w:t>
      </w:r>
    </w:p>
    <w:p w:rsidR="00902CC7" w:rsidRPr="00490AA5" w:rsidRDefault="00902CC7" w:rsidP="00490AA5">
      <w:pPr>
        <w:spacing w:line="360" w:lineRule="auto"/>
        <w:rPr>
          <w:rFonts w:ascii="仿宋" w:eastAsia="仿宋" w:hAnsi="仿宋" w:cs="仿宋"/>
          <w:bCs/>
          <w:sz w:val="24"/>
        </w:rPr>
      </w:pPr>
      <w:r w:rsidRPr="00490AA5">
        <w:rPr>
          <w:rFonts w:ascii="仿宋" w:eastAsia="仿宋" w:hAnsi="仿宋" w:cs="仿宋" w:hint="eastAsia"/>
          <w:bCs/>
          <w:sz w:val="24"/>
        </w:rPr>
        <w:t>四、大力帮扶贫困大学生就业</w:t>
      </w:r>
    </w:p>
    <w:p w:rsidR="00902CC7" w:rsidRPr="00490AA5" w:rsidRDefault="00902CC7" w:rsidP="000F28C6">
      <w:pPr>
        <w:spacing w:line="360" w:lineRule="auto"/>
        <w:rPr>
          <w:rFonts w:ascii="仿宋" w:eastAsia="仿宋" w:hAnsi="仿宋"/>
          <w:color w:val="000000"/>
          <w:sz w:val="24"/>
        </w:rPr>
      </w:pPr>
      <w:r w:rsidRPr="00490AA5">
        <w:rPr>
          <w:rFonts w:ascii="仿宋" w:eastAsia="仿宋" w:hAnsi="仿宋" w:hint="eastAsia"/>
          <w:color w:val="000000"/>
          <w:sz w:val="24"/>
        </w:rPr>
        <w:t>第四部分</w:t>
      </w:r>
      <w:r w:rsidRPr="00490AA5">
        <w:rPr>
          <w:rFonts w:ascii="仿宋" w:eastAsia="仿宋" w:hAnsi="仿宋"/>
          <w:color w:val="000000"/>
          <w:sz w:val="24"/>
        </w:rPr>
        <w:t xml:space="preserve">  2017</w:t>
      </w:r>
      <w:r w:rsidRPr="00490AA5">
        <w:rPr>
          <w:rFonts w:ascii="仿宋" w:eastAsia="仿宋" w:hAnsi="仿宋" w:hint="eastAsia"/>
          <w:color w:val="000000"/>
          <w:sz w:val="24"/>
        </w:rPr>
        <w:t>届毕业生就业意向调查报告</w:t>
      </w:r>
    </w:p>
    <w:p w:rsidR="00902CC7" w:rsidRPr="00490AA5" w:rsidRDefault="00902CC7" w:rsidP="00490AA5">
      <w:pPr>
        <w:spacing w:line="360" w:lineRule="auto"/>
        <w:rPr>
          <w:rFonts w:ascii="仿宋" w:eastAsia="仿宋" w:hAnsi="仿宋"/>
          <w:color w:val="000000"/>
          <w:sz w:val="24"/>
          <w:shd w:val="clear" w:color="auto" w:fill="FFFFFF"/>
        </w:rPr>
      </w:pPr>
      <w:r w:rsidRPr="00490AA5">
        <w:rPr>
          <w:rFonts w:ascii="仿宋" w:eastAsia="仿宋" w:hAnsi="仿宋" w:hint="eastAsia"/>
          <w:color w:val="000000"/>
          <w:sz w:val="24"/>
          <w:shd w:val="clear" w:color="auto" w:fill="FFFFFF"/>
        </w:rPr>
        <w:t>一、调查方式和内容</w:t>
      </w:r>
    </w:p>
    <w:p w:rsidR="00902CC7" w:rsidRPr="00490AA5" w:rsidRDefault="00902CC7" w:rsidP="00490AA5">
      <w:pPr>
        <w:spacing w:line="360" w:lineRule="auto"/>
        <w:rPr>
          <w:rFonts w:ascii="仿宋" w:eastAsia="仿宋" w:hAnsi="仿宋"/>
          <w:color w:val="000000"/>
          <w:sz w:val="24"/>
          <w:shd w:val="clear" w:color="auto" w:fill="FFFFFF"/>
        </w:rPr>
      </w:pPr>
      <w:r w:rsidRPr="00490AA5">
        <w:rPr>
          <w:rFonts w:ascii="仿宋" w:eastAsia="仿宋" w:hAnsi="仿宋" w:hint="eastAsia"/>
          <w:color w:val="000000"/>
          <w:sz w:val="24"/>
          <w:shd w:val="clear" w:color="auto" w:fill="FFFFFF"/>
        </w:rPr>
        <w:t>二、调查对象和时间</w:t>
      </w:r>
    </w:p>
    <w:p w:rsidR="00902CC7" w:rsidRPr="00490AA5" w:rsidRDefault="00902CC7" w:rsidP="00490AA5">
      <w:pPr>
        <w:spacing w:line="360" w:lineRule="auto"/>
        <w:rPr>
          <w:rFonts w:ascii="仿宋" w:eastAsia="仿宋" w:hAnsi="仿宋"/>
          <w:color w:val="000000"/>
          <w:sz w:val="24"/>
          <w:shd w:val="clear" w:color="auto" w:fill="FFFFFF"/>
        </w:rPr>
      </w:pPr>
      <w:r w:rsidRPr="00490AA5">
        <w:rPr>
          <w:rFonts w:ascii="仿宋" w:eastAsia="仿宋" w:hAnsi="仿宋" w:hint="eastAsia"/>
          <w:color w:val="000000"/>
          <w:sz w:val="24"/>
          <w:shd w:val="clear" w:color="auto" w:fill="FFFFFF"/>
        </w:rPr>
        <w:t>三、调查结果分析</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w:t>
      </w:r>
      <w:r w:rsidRPr="00490AA5">
        <w:rPr>
          <w:rFonts w:ascii="仿宋" w:eastAsia="仿宋" w:hAnsi="仿宋" w:hint="eastAsia"/>
          <w:color w:val="000000"/>
          <w:sz w:val="24"/>
          <w:shd w:val="clear" w:color="auto" w:fill="FFFFFF"/>
        </w:rPr>
        <w:t>、你对你自己今后的就业状况持何种态度？</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2</w:t>
      </w:r>
      <w:r w:rsidRPr="00490AA5">
        <w:rPr>
          <w:rFonts w:ascii="仿宋" w:eastAsia="仿宋" w:hAnsi="仿宋" w:hint="eastAsia"/>
          <w:color w:val="000000"/>
          <w:sz w:val="24"/>
          <w:shd w:val="clear" w:color="auto" w:fill="FFFFFF"/>
        </w:rPr>
        <w:t>、马上进入毕业季，你有何打算？</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3</w:t>
      </w:r>
      <w:r w:rsidRPr="00490AA5">
        <w:rPr>
          <w:rFonts w:ascii="仿宋" w:eastAsia="仿宋" w:hAnsi="仿宋" w:hint="eastAsia"/>
          <w:color w:val="000000"/>
          <w:sz w:val="24"/>
          <w:shd w:val="clear" w:color="auto" w:fill="FFFFFF"/>
        </w:rPr>
        <w:t>、就目前你所了解的社会环境，你认为你所学的专业就业前景如何？</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4</w:t>
      </w:r>
      <w:r w:rsidRPr="00490AA5">
        <w:rPr>
          <w:rFonts w:ascii="仿宋" w:eastAsia="仿宋" w:hAnsi="仿宋" w:hint="eastAsia"/>
          <w:color w:val="000000"/>
          <w:sz w:val="24"/>
          <w:shd w:val="clear" w:color="auto" w:fill="FFFFFF"/>
        </w:rPr>
        <w:t>、在选择工作时，怎样看待专业与工作的关系？</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5</w:t>
      </w:r>
      <w:r w:rsidRPr="00490AA5">
        <w:rPr>
          <w:rFonts w:ascii="仿宋" w:eastAsia="仿宋" w:hAnsi="仿宋" w:hint="eastAsia"/>
          <w:color w:val="000000"/>
          <w:sz w:val="24"/>
          <w:shd w:val="clear" w:color="auto" w:fill="FFFFFF"/>
        </w:rPr>
        <w:t>、你认为什么时候开始求职最为合适？</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6</w:t>
      </w:r>
      <w:r w:rsidRPr="00490AA5">
        <w:rPr>
          <w:rFonts w:ascii="仿宋" w:eastAsia="仿宋" w:hAnsi="仿宋" w:hint="eastAsia"/>
          <w:color w:val="000000"/>
          <w:sz w:val="24"/>
          <w:shd w:val="clear" w:color="auto" w:fill="FFFFFF"/>
        </w:rPr>
        <w:t>、你对去小城镇或乡镇企业（含国家和地方各类基层项目）工作能否接受？</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7</w:t>
      </w:r>
      <w:r w:rsidRPr="00490AA5">
        <w:rPr>
          <w:rFonts w:ascii="仿宋" w:eastAsia="仿宋" w:hAnsi="仿宋" w:hint="eastAsia"/>
          <w:color w:val="000000"/>
          <w:sz w:val="24"/>
          <w:shd w:val="clear" w:color="auto" w:fill="FFFFFF"/>
        </w:rPr>
        <w:t>、你不选择到基层就业的原因是？</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8</w:t>
      </w:r>
      <w:r w:rsidRPr="00490AA5">
        <w:rPr>
          <w:rFonts w:ascii="仿宋" w:eastAsia="仿宋" w:hAnsi="仿宋" w:hint="eastAsia"/>
          <w:color w:val="000000"/>
          <w:sz w:val="24"/>
          <w:shd w:val="clear" w:color="auto" w:fill="FFFFFF"/>
        </w:rPr>
        <w:t>、你的家庭对你择业能否提供帮助？</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9</w:t>
      </w:r>
      <w:r w:rsidRPr="00490AA5">
        <w:rPr>
          <w:rFonts w:ascii="仿宋" w:eastAsia="仿宋" w:hAnsi="仿宋" w:hint="eastAsia"/>
          <w:color w:val="000000"/>
          <w:sz w:val="24"/>
          <w:shd w:val="clear" w:color="auto" w:fill="FFFFFF"/>
        </w:rPr>
        <w:t>、如果到毕业时还没找到令你满意的工作，你准备怎么办？</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10</w:t>
      </w:r>
      <w:r w:rsidRPr="00490AA5">
        <w:rPr>
          <w:rFonts w:ascii="仿宋" w:eastAsia="仿宋" w:hAnsi="仿宋" w:hint="eastAsia"/>
          <w:color w:val="000000"/>
          <w:sz w:val="24"/>
          <w:shd w:val="clear" w:color="auto" w:fill="FFFFFF"/>
        </w:rPr>
        <w:t>、你目前是否已经联系好了大四的实习单位</w:t>
      </w:r>
      <w:r w:rsidRPr="00490AA5">
        <w:rPr>
          <w:rFonts w:ascii="仿宋" w:eastAsia="仿宋" w:hAnsi="仿宋"/>
          <w:color w:val="000000"/>
          <w:sz w:val="24"/>
          <w:shd w:val="clear" w:color="auto" w:fill="FFFFFF"/>
        </w:rPr>
        <w:t>?</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11</w:t>
      </w:r>
      <w:r w:rsidRPr="00490AA5">
        <w:rPr>
          <w:rFonts w:ascii="仿宋" w:eastAsia="仿宋" w:hAnsi="仿宋" w:hint="eastAsia"/>
          <w:color w:val="000000"/>
          <w:sz w:val="24"/>
          <w:shd w:val="clear" w:color="auto" w:fill="FFFFFF"/>
        </w:rPr>
        <w:t>、你将来想要从事什么行业的工作？（限选两项）</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12</w:t>
      </w:r>
      <w:r w:rsidRPr="00490AA5">
        <w:rPr>
          <w:rFonts w:ascii="仿宋" w:eastAsia="仿宋" w:hAnsi="仿宋" w:hint="eastAsia"/>
          <w:color w:val="000000"/>
          <w:sz w:val="24"/>
          <w:shd w:val="clear" w:color="auto" w:fill="FFFFFF"/>
        </w:rPr>
        <w:t>、你找工作时主要考虑的因素有哪些？（限选两项）</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13</w:t>
      </w:r>
      <w:r w:rsidRPr="00490AA5">
        <w:rPr>
          <w:rFonts w:ascii="仿宋" w:eastAsia="仿宋" w:hAnsi="仿宋" w:hint="eastAsia"/>
          <w:color w:val="000000"/>
          <w:sz w:val="24"/>
          <w:shd w:val="clear" w:color="auto" w:fill="FFFFFF"/>
        </w:rPr>
        <w:t>、你的就业意向单位性质</w:t>
      </w:r>
      <w:r w:rsidRPr="00490AA5">
        <w:rPr>
          <w:rFonts w:ascii="仿宋" w:eastAsia="仿宋" w:hAnsi="仿宋"/>
          <w:color w:val="000000"/>
          <w:sz w:val="24"/>
          <w:shd w:val="clear" w:color="auto" w:fill="FFFFFF"/>
        </w:rPr>
        <w:t>/</w:t>
      </w:r>
      <w:r w:rsidRPr="00490AA5">
        <w:rPr>
          <w:rFonts w:ascii="仿宋" w:eastAsia="仿宋" w:hAnsi="仿宋" w:hint="eastAsia"/>
          <w:color w:val="000000"/>
          <w:sz w:val="24"/>
          <w:shd w:val="clear" w:color="auto" w:fill="FFFFFF"/>
        </w:rPr>
        <w:t>类型为？</w:t>
      </w:r>
    </w:p>
    <w:p w:rsidR="00902CC7" w:rsidRPr="00490AA5" w:rsidRDefault="00902CC7" w:rsidP="00490AA5">
      <w:pPr>
        <w:spacing w:line="360" w:lineRule="auto"/>
        <w:ind w:firstLineChars="200" w:firstLine="480"/>
        <w:rPr>
          <w:rFonts w:ascii="仿宋" w:eastAsia="仿宋" w:hAnsi="仿宋"/>
          <w:noProof/>
          <w:sz w:val="24"/>
        </w:rPr>
      </w:pPr>
      <w:r w:rsidRPr="00490AA5">
        <w:rPr>
          <w:rFonts w:ascii="仿宋" w:eastAsia="仿宋" w:hAnsi="仿宋"/>
          <w:color w:val="000000"/>
          <w:sz w:val="24"/>
          <w:shd w:val="clear" w:color="auto" w:fill="FFFFFF"/>
        </w:rPr>
        <w:t>14</w:t>
      </w:r>
      <w:r w:rsidRPr="00490AA5">
        <w:rPr>
          <w:rFonts w:ascii="仿宋" w:eastAsia="仿宋" w:hAnsi="仿宋" w:hint="eastAsia"/>
          <w:color w:val="000000"/>
          <w:sz w:val="24"/>
          <w:shd w:val="clear" w:color="auto" w:fill="FFFFFF"/>
        </w:rPr>
        <w:t>、就业时，你优先考虑的工作地点是？</w:t>
      </w:r>
      <w:r w:rsidRPr="00490AA5">
        <w:rPr>
          <w:rFonts w:ascii="仿宋" w:eastAsia="仿宋" w:hAnsi="仿宋"/>
          <w:noProof/>
          <w:sz w:val="24"/>
        </w:rPr>
        <w:t xml:space="preserve"> </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15</w:t>
      </w:r>
      <w:r w:rsidRPr="00490AA5">
        <w:rPr>
          <w:rFonts w:ascii="仿宋" w:eastAsia="仿宋" w:hAnsi="仿宋" w:hint="eastAsia"/>
          <w:color w:val="000000"/>
          <w:sz w:val="24"/>
          <w:shd w:val="clear" w:color="auto" w:fill="FFFFFF"/>
        </w:rPr>
        <w:t>、你对就业试用期</w:t>
      </w:r>
      <w:r w:rsidRPr="00490AA5">
        <w:rPr>
          <w:rFonts w:ascii="仿宋" w:eastAsia="仿宋" w:hAnsi="仿宋"/>
          <w:color w:val="000000"/>
          <w:sz w:val="24"/>
          <w:shd w:val="clear" w:color="auto" w:fill="FFFFFF"/>
        </w:rPr>
        <w:t>/</w:t>
      </w:r>
      <w:r w:rsidRPr="00490AA5">
        <w:rPr>
          <w:rFonts w:ascii="仿宋" w:eastAsia="仿宋" w:hAnsi="仿宋" w:hint="eastAsia"/>
          <w:color w:val="000000"/>
          <w:sz w:val="24"/>
          <w:shd w:val="clear" w:color="auto" w:fill="FFFFFF"/>
        </w:rPr>
        <w:t>顶岗实习的月薪期望值是？</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16</w:t>
      </w:r>
      <w:r w:rsidRPr="00490AA5">
        <w:rPr>
          <w:rFonts w:ascii="仿宋" w:eastAsia="仿宋" w:hAnsi="仿宋" w:hint="eastAsia"/>
          <w:color w:val="000000"/>
          <w:sz w:val="24"/>
          <w:shd w:val="clear" w:color="auto" w:fill="FFFFFF"/>
        </w:rPr>
        <w:t>、你准备通过下列哪个途径求职？</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17</w:t>
      </w:r>
      <w:r w:rsidRPr="00490AA5">
        <w:rPr>
          <w:rFonts w:ascii="仿宋" w:eastAsia="仿宋" w:hAnsi="仿宋" w:hint="eastAsia"/>
          <w:color w:val="000000"/>
          <w:sz w:val="24"/>
          <w:shd w:val="clear" w:color="auto" w:fill="FFFFFF"/>
        </w:rPr>
        <w:t>、你认为获取招聘信息的主要渠道有哪些？</w:t>
      </w:r>
    </w:p>
    <w:p w:rsidR="00902CC7" w:rsidRPr="00490AA5" w:rsidRDefault="00902CC7" w:rsidP="00490AA5">
      <w:pPr>
        <w:spacing w:line="360" w:lineRule="auto"/>
        <w:ind w:firstLineChars="200" w:firstLine="480"/>
        <w:rPr>
          <w:rFonts w:ascii="仿宋" w:eastAsia="仿宋" w:hAnsi="仿宋"/>
          <w:noProof/>
          <w:sz w:val="24"/>
        </w:rPr>
      </w:pPr>
      <w:r w:rsidRPr="00490AA5">
        <w:rPr>
          <w:rFonts w:ascii="仿宋" w:eastAsia="仿宋" w:hAnsi="仿宋"/>
          <w:color w:val="000000"/>
          <w:sz w:val="24"/>
          <w:shd w:val="clear" w:color="auto" w:fill="FFFFFF"/>
        </w:rPr>
        <w:t>18</w:t>
      </w:r>
      <w:r w:rsidRPr="00490AA5">
        <w:rPr>
          <w:rFonts w:ascii="仿宋" w:eastAsia="仿宋" w:hAnsi="仿宋" w:hint="eastAsia"/>
          <w:color w:val="000000"/>
          <w:sz w:val="24"/>
          <w:shd w:val="clear" w:color="auto" w:fill="FFFFFF"/>
        </w:rPr>
        <w:t>、你希望学校通过什么方式传达用人单位的招聘信息？</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19</w:t>
      </w:r>
      <w:r w:rsidRPr="00490AA5">
        <w:rPr>
          <w:rFonts w:ascii="仿宋" w:eastAsia="仿宋" w:hAnsi="仿宋" w:hint="eastAsia"/>
          <w:color w:val="000000"/>
          <w:sz w:val="24"/>
          <w:shd w:val="clear" w:color="auto" w:fill="FFFFFF"/>
        </w:rPr>
        <w:t>、你最愿意参加学校哪种形式的现场招聘会？</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20</w:t>
      </w:r>
      <w:r w:rsidRPr="00490AA5">
        <w:rPr>
          <w:rFonts w:ascii="仿宋" w:eastAsia="仿宋" w:hAnsi="仿宋" w:hint="eastAsia"/>
          <w:color w:val="000000"/>
          <w:sz w:val="24"/>
          <w:shd w:val="clear" w:color="auto" w:fill="FFFFFF"/>
        </w:rPr>
        <w:t>、用人单位来校招聘时，你最希望得到的信息是？</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21</w:t>
      </w:r>
      <w:r w:rsidRPr="00490AA5">
        <w:rPr>
          <w:rFonts w:ascii="仿宋" w:eastAsia="仿宋" w:hAnsi="仿宋" w:hint="eastAsia"/>
          <w:color w:val="000000"/>
          <w:sz w:val="24"/>
          <w:shd w:val="clear" w:color="auto" w:fill="FFFFFF"/>
        </w:rPr>
        <w:t>、在求职过程中，你认为最困扰的因素是？</w:t>
      </w:r>
    </w:p>
    <w:p w:rsidR="00902CC7" w:rsidRPr="00490AA5" w:rsidRDefault="00902CC7" w:rsidP="00490AA5">
      <w:pPr>
        <w:spacing w:line="360" w:lineRule="auto"/>
        <w:ind w:firstLineChars="200" w:firstLine="480"/>
        <w:rPr>
          <w:rFonts w:ascii="仿宋" w:eastAsia="仿宋" w:hAnsi="仿宋"/>
          <w:noProof/>
          <w:sz w:val="24"/>
        </w:rPr>
      </w:pPr>
      <w:r w:rsidRPr="00490AA5">
        <w:rPr>
          <w:rFonts w:ascii="仿宋" w:eastAsia="仿宋" w:hAnsi="仿宋"/>
          <w:color w:val="000000"/>
          <w:sz w:val="24"/>
          <w:shd w:val="clear" w:color="auto" w:fill="FFFFFF"/>
        </w:rPr>
        <w:t>22</w:t>
      </w:r>
      <w:r w:rsidRPr="00490AA5">
        <w:rPr>
          <w:rFonts w:ascii="仿宋" w:eastAsia="仿宋" w:hAnsi="仿宋" w:hint="eastAsia"/>
          <w:color w:val="000000"/>
          <w:sz w:val="24"/>
          <w:shd w:val="clear" w:color="auto" w:fill="FFFFFF"/>
        </w:rPr>
        <w:t>、你希望学校提供的就业和指导服务是？</w:t>
      </w:r>
      <w:r w:rsidRPr="00490AA5">
        <w:rPr>
          <w:rFonts w:ascii="仿宋" w:eastAsia="仿宋" w:hAnsi="仿宋"/>
          <w:noProof/>
          <w:sz w:val="24"/>
        </w:rPr>
        <w:t xml:space="preserve"> </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23</w:t>
      </w:r>
      <w:r w:rsidRPr="00490AA5">
        <w:rPr>
          <w:rFonts w:ascii="仿宋" w:eastAsia="仿宋" w:hAnsi="仿宋" w:hint="eastAsia"/>
          <w:color w:val="000000"/>
          <w:sz w:val="24"/>
          <w:shd w:val="clear" w:color="auto" w:fill="FFFFFF"/>
        </w:rPr>
        <w:t>、你觉得比较有效的就业指导形式是？</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24</w:t>
      </w:r>
      <w:r w:rsidRPr="00490AA5">
        <w:rPr>
          <w:rFonts w:ascii="仿宋" w:eastAsia="仿宋" w:hAnsi="仿宋" w:hint="eastAsia"/>
          <w:color w:val="000000"/>
          <w:sz w:val="24"/>
          <w:shd w:val="clear" w:color="auto" w:fill="FFFFFF"/>
        </w:rPr>
        <w:t>、如果有政府和学校对创业有相关政策的扶持，你会选择创业吗？</w:t>
      </w:r>
    </w:p>
    <w:p w:rsidR="00902CC7" w:rsidRPr="00490AA5" w:rsidRDefault="00902CC7" w:rsidP="00490AA5">
      <w:pPr>
        <w:spacing w:line="360" w:lineRule="auto"/>
        <w:ind w:firstLineChars="200" w:firstLine="480"/>
        <w:rPr>
          <w:rFonts w:ascii="仿宋" w:eastAsia="仿宋" w:hAnsi="仿宋"/>
          <w:color w:val="000000"/>
          <w:sz w:val="24"/>
          <w:shd w:val="clear" w:color="auto" w:fill="FFFFFF"/>
        </w:rPr>
      </w:pPr>
      <w:r w:rsidRPr="00490AA5">
        <w:rPr>
          <w:rFonts w:ascii="仿宋" w:eastAsia="仿宋" w:hAnsi="仿宋"/>
          <w:color w:val="000000"/>
          <w:sz w:val="24"/>
          <w:shd w:val="clear" w:color="auto" w:fill="FFFFFF"/>
        </w:rPr>
        <w:t>25</w:t>
      </w:r>
      <w:r w:rsidRPr="00490AA5">
        <w:rPr>
          <w:rFonts w:ascii="仿宋" w:eastAsia="仿宋" w:hAnsi="仿宋" w:hint="eastAsia"/>
          <w:color w:val="000000"/>
          <w:sz w:val="24"/>
          <w:shd w:val="clear" w:color="auto" w:fill="FFFFFF"/>
        </w:rPr>
        <w:t>、学生对学校毕业生就业工作、毕业生就业网、微信公众平台的意见和建议</w:t>
      </w:r>
    </w:p>
    <w:p w:rsidR="00902CC7" w:rsidRPr="00490AA5" w:rsidRDefault="00902CC7" w:rsidP="00490AA5">
      <w:pPr>
        <w:spacing w:line="360" w:lineRule="auto"/>
        <w:rPr>
          <w:rFonts w:ascii="仿宋" w:eastAsia="仿宋" w:hAnsi="仿宋"/>
          <w:color w:val="000000"/>
          <w:sz w:val="24"/>
          <w:shd w:val="clear" w:color="auto" w:fill="FFFFFF"/>
        </w:rPr>
      </w:pPr>
      <w:r w:rsidRPr="00490AA5">
        <w:rPr>
          <w:rFonts w:ascii="仿宋" w:eastAsia="仿宋" w:hAnsi="仿宋" w:hint="eastAsia"/>
          <w:color w:val="000000"/>
          <w:sz w:val="24"/>
          <w:shd w:val="clear" w:color="auto" w:fill="FFFFFF"/>
        </w:rPr>
        <w:t>四、调研建议</w:t>
      </w:r>
    </w:p>
    <w:p w:rsidR="00902CC7" w:rsidRPr="00490AA5" w:rsidRDefault="00902CC7" w:rsidP="000F28C6">
      <w:pPr>
        <w:spacing w:line="360" w:lineRule="auto"/>
        <w:rPr>
          <w:rFonts w:ascii="仿宋" w:eastAsia="仿宋" w:hAnsi="仿宋"/>
          <w:sz w:val="24"/>
        </w:rPr>
      </w:pPr>
      <w:r w:rsidRPr="00490AA5">
        <w:rPr>
          <w:rFonts w:ascii="仿宋" w:eastAsia="仿宋" w:hAnsi="仿宋" w:hint="eastAsia"/>
          <w:sz w:val="24"/>
        </w:rPr>
        <w:t>第五部分</w:t>
      </w:r>
      <w:r w:rsidRPr="00490AA5">
        <w:rPr>
          <w:rFonts w:ascii="仿宋" w:eastAsia="仿宋" w:hAnsi="仿宋"/>
          <w:sz w:val="24"/>
        </w:rPr>
        <w:t xml:space="preserve">  </w:t>
      </w:r>
      <w:r w:rsidRPr="00490AA5">
        <w:rPr>
          <w:rFonts w:ascii="仿宋" w:eastAsia="仿宋" w:hAnsi="仿宋" w:hint="eastAsia"/>
          <w:sz w:val="24"/>
        </w:rPr>
        <w:t>小结</w:t>
      </w:r>
    </w:p>
    <w:p w:rsidR="00902CC7" w:rsidRPr="00050314" w:rsidRDefault="00902CC7" w:rsidP="0050036D">
      <w:pPr>
        <w:jc w:val="center"/>
        <w:rPr>
          <w:sz w:val="72"/>
          <w:szCs w:val="72"/>
        </w:rPr>
      </w:pPr>
    </w:p>
    <w:p w:rsidR="00902CC7" w:rsidRDefault="00902CC7" w:rsidP="00E10AB0">
      <w:pPr>
        <w:jc w:val="center"/>
        <w:rPr>
          <w:rFonts w:ascii="黑体" w:eastAsia="黑体" w:hAnsi="黑体"/>
          <w:sz w:val="28"/>
          <w:szCs w:val="28"/>
        </w:rPr>
      </w:pPr>
      <w:r>
        <w:rPr>
          <w:sz w:val="44"/>
          <w:szCs w:val="44"/>
        </w:rPr>
        <w:br w:type="page"/>
      </w:r>
      <w:r w:rsidRPr="00711519">
        <w:rPr>
          <w:rFonts w:ascii="黑体" w:eastAsia="黑体" w:hAnsi="黑体" w:hint="eastAsia"/>
          <w:sz w:val="28"/>
          <w:szCs w:val="28"/>
        </w:rPr>
        <w:t>第一部份</w:t>
      </w:r>
      <w:r w:rsidRPr="00711519">
        <w:rPr>
          <w:rFonts w:ascii="黑体" w:eastAsia="黑体" w:hAnsi="黑体"/>
          <w:sz w:val="28"/>
          <w:szCs w:val="28"/>
        </w:rPr>
        <w:t xml:space="preserve">  201</w:t>
      </w:r>
      <w:r>
        <w:rPr>
          <w:rFonts w:ascii="黑体" w:eastAsia="黑体" w:hAnsi="黑体"/>
          <w:sz w:val="28"/>
          <w:szCs w:val="28"/>
        </w:rPr>
        <w:t>6</w:t>
      </w:r>
      <w:r>
        <w:rPr>
          <w:rFonts w:ascii="黑体" w:eastAsia="黑体" w:hAnsi="黑体" w:hint="eastAsia"/>
          <w:sz w:val="28"/>
          <w:szCs w:val="28"/>
        </w:rPr>
        <w:t>届</w:t>
      </w:r>
      <w:r w:rsidRPr="00711519">
        <w:rPr>
          <w:rFonts w:ascii="黑体" w:eastAsia="黑体" w:hAnsi="黑体" w:hint="eastAsia"/>
          <w:sz w:val="28"/>
          <w:szCs w:val="28"/>
        </w:rPr>
        <w:t>毕业生基本情况</w:t>
      </w:r>
    </w:p>
    <w:p w:rsidR="00902CC7" w:rsidRDefault="00902CC7" w:rsidP="0094604D">
      <w:pPr>
        <w:ind w:firstLineChars="200" w:firstLine="560"/>
        <w:rPr>
          <w:rFonts w:ascii="仿宋" w:eastAsia="仿宋" w:hAnsi="仿宋"/>
          <w:sz w:val="28"/>
          <w:szCs w:val="28"/>
        </w:rPr>
      </w:pPr>
      <w:r>
        <w:rPr>
          <w:rFonts w:ascii="仿宋" w:eastAsia="仿宋" w:hAnsi="仿宋" w:hint="eastAsia"/>
          <w:sz w:val="28"/>
          <w:szCs w:val="28"/>
        </w:rPr>
        <w:t>一、毕业生总数</w:t>
      </w:r>
    </w:p>
    <w:p w:rsidR="00902CC7" w:rsidRDefault="00902CC7" w:rsidP="0094604D">
      <w:pPr>
        <w:ind w:firstLineChars="200" w:firstLine="560"/>
        <w:rPr>
          <w:rFonts w:ascii="仿宋" w:eastAsia="仿宋" w:hAnsi="仿宋"/>
          <w:sz w:val="28"/>
          <w:szCs w:val="28"/>
        </w:rPr>
      </w:pPr>
      <w:r w:rsidRPr="00711519">
        <w:rPr>
          <w:rFonts w:ascii="仿宋" w:eastAsia="仿宋" w:hAnsi="仿宋" w:hint="eastAsia"/>
          <w:sz w:val="28"/>
          <w:szCs w:val="28"/>
        </w:rPr>
        <w:t>湖南理工学院</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年共有毕业生</w:t>
      </w:r>
      <w:r>
        <w:rPr>
          <w:rFonts w:ascii="仿宋" w:eastAsia="仿宋" w:hAnsi="仿宋"/>
          <w:sz w:val="28"/>
          <w:szCs w:val="28"/>
        </w:rPr>
        <w:t>3902</w:t>
      </w:r>
      <w:r w:rsidRPr="00711519">
        <w:rPr>
          <w:rFonts w:ascii="仿宋" w:eastAsia="仿宋" w:hAnsi="仿宋" w:hint="eastAsia"/>
          <w:sz w:val="28"/>
          <w:szCs w:val="28"/>
        </w:rPr>
        <w:t>人，</w:t>
      </w:r>
      <w:r>
        <w:rPr>
          <w:rFonts w:ascii="仿宋" w:eastAsia="仿宋" w:hAnsi="仿宋" w:hint="eastAsia"/>
          <w:sz w:val="28"/>
          <w:szCs w:val="28"/>
        </w:rPr>
        <w:t>比</w:t>
      </w:r>
      <w:r w:rsidRPr="00711519">
        <w:rPr>
          <w:rFonts w:ascii="仿宋" w:eastAsia="仿宋" w:hAnsi="仿宋"/>
          <w:sz w:val="28"/>
          <w:szCs w:val="28"/>
        </w:rPr>
        <w:t>201</w:t>
      </w:r>
      <w:r>
        <w:rPr>
          <w:rFonts w:ascii="仿宋" w:eastAsia="仿宋" w:hAnsi="仿宋"/>
          <w:sz w:val="28"/>
          <w:szCs w:val="28"/>
        </w:rPr>
        <w:t>5</w:t>
      </w:r>
      <w:r w:rsidRPr="00711519">
        <w:rPr>
          <w:rFonts w:ascii="仿宋" w:eastAsia="仿宋" w:hAnsi="仿宋" w:hint="eastAsia"/>
          <w:sz w:val="28"/>
          <w:szCs w:val="28"/>
        </w:rPr>
        <w:t>年增加</w:t>
      </w:r>
      <w:r>
        <w:rPr>
          <w:rFonts w:ascii="仿宋" w:eastAsia="仿宋" w:hAnsi="仿宋"/>
          <w:sz w:val="28"/>
          <w:szCs w:val="28"/>
        </w:rPr>
        <w:t>463</w:t>
      </w:r>
      <w:r w:rsidRPr="00711519">
        <w:rPr>
          <w:rFonts w:ascii="仿宋" w:eastAsia="仿宋" w:hAnsi="仿宋" w:hint="eastAsia"/>
          <w:sz w:val="28"/>
          <w:szCs w:val="28"/>
        </w:rPr>
        <w:t>人，</w:t>
      </w:r>
      <w:r>
        <w:rPr>
          <w:rFonts w:ascii="仿宋" w:eastAsia="仿宋" w:hAnsi="仿宋" w:hint="eastAsia"/>
          <w:sz w:val="28"/>
          <w:szCs w:val="28"/>
        </w:rPr>
        <w:t>毕业生人数增长了</w:t>
      </w:r>
      <w:r>
        <w:rPr>
          <w:rFonts w:ascii="仿宋" w:eastAsia="仿宋" w:hAnsi="仿宋"/>
          <w:sz w:val="28"/>
          <w:szCs w:val="28"/>
        </w:rPr>
        <w:t>13.5%</w:t>
      </w:r>
      <w:r>
        <w:rPr>
          <w:rFonts w:ascii="仿宋" w:eastAsia="仿宋" w:hAnsi="仿宋" w:hint="eastAsia"/>
          <w:sz w:val="28"/>
          <w:szCs w:val="28"/>
        </w:rPr>
        <w:t>，增长较快，</w:t>
      </w:r>
      <w:r w:rsidRPr="00711519">
        <w:rPr>
          <w:rFonts w:ascii="仿宋" w:eastAsia="仿宋" w:hAnsi="仿宋" w:hint="eastAsia"/>
          <w:sz w:val="28"/>
          <w:szCs w:val="28"/>
        </w:rPr>
        <w:t>学校毕业生学历层次全部是本科。</w:t>
      </w:r>
      <w:r>
        <w:rPr>
          <w:rFonts w:ascii="仿宋" w:eastAsia="仿宋" w:hAnsi="仿宋" w:hint="eastAsia"/>
          <w:sz w:val="28"/>
          <w:szCs w:val="28"/>
        </w:rPr>
        <w:t>毕业生人数大幅增长主要是因为学校根据发展需要，调整了学校招生计划结构，经省教育厅同意，将部分南湖学院三本的招生计划调转到校本部二本招生。</w:t>
      </w:r>
    </w:p>
    <w:p w:rsidR="00902CC7" w:rsidRPr="00711519" w:rsidRDefault="00902CC7" w:rsidP="00D464C3">
      <w:pPr>
        <w:spacing w:line="360" w:lineRule="auto"/>
        <w:jc w:val="center"/>
        <w:rPr>
          <w:rFonts w:ascii="仿宋" w:eastAsia="仿宋" w:hAnsi="仿宋"/>
          <w:sz w:val="28"/>
          <w:szCs w:val="28"/>
        </w:rPr>
      </w:pPr>
      <w:r w:rsidRPr="00711519">
        <w:rPr>
          <w:rFonts w:ascii="仿宋" w:eastAsia="仿宋" w:hAnsi="仿宋" w:hint="eastAsia"/>
          <w:sz w:val="28"/>
          <w:szCs w:val="28"/>
        </w:rPr>
        <w:t>表</w:t>
      </w:r>
      <w:r w:rsidRPr="00711519">
        <w:rPr>
          <w:rFonts w:ascii="仿宋" w:eastAsia="仿宋" w:hAnsi="仿宋"/>
          <w:sz w:val="28"/>
          <w:szCs w:val="28"/>
        </w:rPr>
        <w:t xml:space="preserve">1  </w:t>
      </w:r>
      <w:r w:rsidRPr="00711519">
        <w:rPr>
          <w:rFonts w:ascii="仿宋" w:eastAsia="仿宋" w:hAnsi="仿宋" w:hint="eastAsia"/>
          <w:sz w:val="28"/>
          <w:szCs w:val="28"/>
        </w:rPr>
        <w:t>湖南理工学院</w:t>
      </w:r>
      <w:r w:rsidRPr="00711519">
        <w:rPr>
          <w:rFonts w:ascii="仿宋" w:eastAsia="仿宋" w:hAnsi="仿宋"/>
          <w:sz w:val="28"/>
          <w:szCs w:val="28"/>
        </w:rPr>
        <w:t>201</w:t>
      </w:r>
      <w:r>
        <w:rPr>
          <w:rFonts w:ascii="仿宋" w:eastAsia="仿宋" w:hAnsi="仿宋"/>
          <w:sz w:val="28"/>
          <w:szCs w:val="28"/>
        </w:rPr>
        <w:t>3</w:t>
      </w:r>
      <w:r w:rsidRPr="00186109">
        <w:rPr>
          <w:rFonts w:ascii="Arial" w:eastAsia="仿宋" w:hAnsi="Arial" w:cs="Arial"/>
          <w:sz w:val="28"/>
          <w:szCs w:val="28"/>
        </w:rPr>
        <w:t>~</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年毕业生数情况统计表</w:t>
      </w:r>
    </w:p>
    <w:tbl>
      <w:tblPr>
        <w:tblW w:w="8059" w:type="dxa"/>
        <w:jc w:val="center"/>
        <w:tblInd w:w="-209" w:type="dxa"/>
        <w:tblLayout w:type="fixed"/>
        <w:tblLook w:val="0000"/>
      </w:tblPr>
      <w:tblGrid>
        <w:gridCol w:w="1611"/>
        <w:gridCol w:w="1612"/>
        <w:gridCol w:w="1612"/>
        <w:gridCol w:w="1612"/>
        <w:gridCol w:w="1612"/>
      </w:tblGrid>
      <w:tr w:rsidR="00902CC7" w:rsidRPr="00711519" w:rsidTr="007571B2">
        <w:trPr>
          <w:trHeight w:val="448"/>
          <w:jc w:val="center"/>
        </w:trPr>
        <w:tc>
          <w:tcPr>
            <w:tcW w:w="1611" w:type="dxa"/>
            <w:tcBorders>
              <w:top w:val="single" w:sz="4" w:space="0" w:color="auto"/>
              <w:left w:val="single" w:sz="4" w:space="0" w:color="auto"/>
              <w:bottom w:val="single" w:sz="4" w:space="0" w:color="auto"/>
              <w:right w:val="single" w:sz="4" w:space="0" w:color="auto"/>
            </w:tcBorders>
            <w:noWrap/>
            <w:vAlign w:val="center"/>
          </w:tcPr>
          <w:p w:rsidR="00902CC7" w:rsidRPr="00711519" w:rsidRDefault="00902CC7" w:rsidP="007571B2">
            <w:pPr>
              <w:widowControl/>
              <w:jc w:val="center"/>
              <w:rPr>
                <w:rFonts w:ascii="仿宋" w:eastAsia="仿宋" w:hAnsi="仿宋"/>
                <w:sz w:val="24"/>
              </w:rPr>
            </w:pPr>
            <w:r w:rsidRPr="00711519">
              <w:rPr>
                <w:rFonts w:ascii="仿宋" w:eastAsia="仿宋" w:hAnsi="仿宋" w:hint="eastAsia"/>
                <w:sz w:val="24"/>
              </w:rPr>
              <w:t>年份</w:t>
            </w:r>
          </w:p>
        </w:tc>
        <w:tc>
          <w:tcPr>
            <w:tcW w:w="1612" w:type="dxa"/>
            <w:tcBorders>
              <w:top w:val="single" w:sz="4" w:space="0" w:color="auto"/>
              <w:left w:val="nil"/>
              <w:bottom w:val="single" w:sz="4" w:space="0" w:color="auto"/>
              <w:right w:val="single" w:sz="4" w:space="0" w:color="auto"/>
            </w:tcBorders>
            <w:noWrap/>
            <w:vAlign w:val="center"/>
          </w:tcPr>
          <w:p w:rsidR="00902CC7" w:rsidRPr="00711519" w:rsidRDefault="00902CC7" w:rsidP="007571B2">
            <w:pPr>
              <w:widowControl/>
              <w:jc w:val="center"/>
              <w:rPr>
                <w:rFonts w:ascii="仿宋" w:eastAsia="仿宋" w:hAnsi="仿宋"/>
                <w:sz w:val="24"/>
              </w:rPr>
            </w:pPr>
            <w:r>
              <w:rPr>
                <w:rFonts w:ascii="仿宋" w:eastAsia="仿宋" w:hAnsi="仿宋"/>
                <w:sz w:val="24"/>
              </w:rPr>
              <w:t>2016</w:t>
            </w:r>
            <w:r>
              <w:rPr>
                <w:rFonts w:ascii="仿宋" w:eastAsia="仿宋" w:hAnsi="仿宋" w:hint="eastAsia"/>
                <w:sz w:val="24"/>
              </w:rPr>
              <w:t>年</w:t>
            </w:r>
          </w:p>
        </w:tc>
        <w:tc>
          <w:tcPr>
            <w:tcW w:w="1612" w:type="dxa"/>
            <w:tcBorders>
              <w:top w:val="single" w:sz="4" w:space="0" w:color="auto"/>
              <w:left w:val="nil"/>
              <w:bottom w:val="single" w:sz="4" w:space="0" w:color="auto"/>
              <w:right w:val="single" w:sz="4" w:space="0" w:color="auto"/>
            </w:tcBorders>
            <w:vAlign w:val="center"/>
          </w:tcPr>
          <w:p w:rsidR="00902CC7" w:rsidRPr="00711519" w:rsidRDefault="00902CC7" w:rsidP="007571B2">
            <w:pPr>
              <w:widowControl/>
              <w:jc w:val="center"/>
              <w:rPr>
                <w:rFonts w:ascii="仿宋" w:eastAsia="仿宋" w:hAnsi="仿宋"/>
                <w:sz w:val="24"/>
              </w:rPr>
            </w:pPr>
            <w:r>
              <w:rPr>
                <w:rFonts w:ascii="仿宋" w:eastAsia="仿宋" w:hAnsi="仿宋"/>
                <w:sz w:val="24"/>
              </w:rPr>
              <w:t>2015</w:t>
            </w:r>
            <w:r>
              <w:rPr>
                <w:rFonts w:ascii="仿宋" w:eastAsia="仿宋" w:hAnsi="仿宋" w:hint="eastAsia"/>
                <w:sz w:val="24"/>
              </w:rPr>
              <w:t>年</w:t>
            </w:r>
          </w:p>
        </w:tc>
        <w:tc>
          <w:tcPr>
            <w:tcW w:w="1612" w:type="dxa"/>
            <w:tcBorders>
              <w:top w:val="single" w:sz="4" w:space="0" w:color="auto"/>
              <w:left w:val="nil"/>
              <w:bottom w:val="single" w:sz="4" w:space="0" w:color="auto"/>
              <w:right w:val="single" w:sz="4" w:space="0" w:color="auto"/>
            </w:tcBorders>
            <w:vAlign w:val="center"/>
          </w:tcPr>
          <w:p w:rsidR="00902CC7" w:rsidRPr="00711519" w:rsidRDefault="00902CC7" w:rsidP="007571B2">
            <w:pPr>
              <w:jc w:val="center"/>
              <w:rPr>
                <w:rFonts w:ascii="仿宋" w:eastAsia="仿宋" w:hAnsi="仿宋"/>
                <w:sz w:val="24"/>
              </w:rPr>
            </w:pPr>
            <w:r w:rsidRPr="00711519">
              <w:rPr>
                <w:rFonts w:ascii="仿宋" w:eastAsia="仿宋" w:hAnsi="仿宋"/>
                <w:sz w:val="24"/>
              </w:rPr>
              <w:t>2014</w:t>
            </w:r>
            <w:r w:rsidRPr="00711519">
              <w:rPr>
                <w:rFonts w:ascii="仿宋" w:eastAsia="仿宋" w:hAnsi="仿宋" w:hint="eastAsia"/>
                <w:sz w:val="24"/>
              </w:rPr>
              <w:t>年</w:t>
            </w:r>
          </w:p>
        </w:tc>
        <w:tc>
          <w:tcPr>
            <w:tcW w:w="1612" w:type="dxa"/>
            <w:tcBorders>
              <w:top w:val="single" w:sz="4" w:space="0" w:color="auto"/>
              <w:left w:val="nil"/>
              <w:bottom w:val="single" w:sz="4" w:space="0" w:color="auto"/>
              <w:right w:val="single" w:sz="4" w:space="0" w:color="auto"/>
            </w:tcBorders>
            <w:vAlign w:val="center"/>
          </w:tcPr>
          <w:p w:rsidR="00902CC7" w:rsidRPr="00711519" w:rsidRDefault="00902CC7" w:rsidP="007571B2">
            <w:pPr>
              <w:widowControl/>
              <w:jc w:val="center"/>
              <w:rPr>
                <w:rFonts w:ascii="仿宋" w:eastAsia="仿宋" w:hAnsi="仿宋"/>
                <w:sz w:val="24"/>
              </w:rPr>
            </w:pPr>
            <w:r w:rsidRPr="00711519">
              <w:rPr>
                <w:rFonts w:ascii="仿宋" w:eastAsia="仿宋" w:hAnsi="仿宋"/>
                <w:sz w:val="24"/>
              </w:rPr>
              <w:t>2013</w:t>
            </w:r>
            <w:r w:rsidRPr="00711519">
              <w:rPr>
                <w:rFonts w:ascii="仿宋" w:eastAsia="仿宋" w:hAnsi="仿宋" w:hint="eastAsia"/>
                <w:sz w:val="24"/>
              </w:rPr>
              <w:t>年</w:t>
            </w:r>
          </w:p>
        </w:tc>
      </w:tr>
      <w:tr w:rsidR="00902CC7" w:rsidRPr="00711519" w:rsidTr="007571B2">
        <w:trPr>
          <w:trHeight w:val="449"/>
          <w:jc w:val="center"/>
        </w:trPr>
        <w:tc>
          <w:tcPr>
            <w:tcW w:w="1611" w:type="dxa"/>
            <w:tcBorders>
              <w:top w:val="nil"/>
              <w:left w:val="single" w:sz="4" w:space="0" w:color="auto"/>
              <w:bottom w:val="single" w:sz="4" w:space="0" w:color="auto"/>
              <w:right w:val="single" w:sz="4" w:space="0" w:color="auto"/>
            </w:tcBorders>
            <w:noWrap/>
            <w:vAlign w:val="center"/>
          </w:tcPr>
          <w:p w:rsidR="00902CC7" w:rsidRPr="00711519" w:rsidRDefault="00902CC7" w:rsidP="007571B2">
            <w:pPr>
              <w:widowControl/>
              <w:jc w:val="center"/>
              <w:rPr>
                <w:rFonts w:ascii="仿宋" w:eastAsia="仿宋" w:hAnsi="仿宋"/>
                <w:sz w:val="24"/>
              </w:rPr>
            </w:pPr>
            <w:r w:rsidRPr="00711519">
              <w:rPr>
                <w:rFonts w:ascii="仿宋" w:eastAsia="仿宋" w:hAnsi="仿宋" w:hint="eastAsia"/>
                <w:sz w:val="24"/>
              </w:rPr>
              <w:t>毕业生数</w:t>
            </w:r>
          </w:p>
        </w:tc>
        <w:tc>
          <w:tcPr>
            <w:tcW w:w="1612" w:type="dxa"/>
            <w:tcBorders>
              <w:top w:val="nil"/>
              <w:left w:val="nil"/>
              <w:bottom w:val="single" w:sz="4" w:space="0" w:color="auto"/>
              <w:right w:val="single" w:sz="4" w:space="0" w:color="auto"/>
            </w:tcBorders>
            <w:noWrap/>
            <w:vAlign w:val="center"/>
          </w:tcPr>
          <w:p w:rsidR="00902CC7" w:rsidRPr="00711519" w:rsidRDefault="00902CC7" w:rsidP="007571B2">
            <w:pPr>
              <w:widowControl/>
              <w:jc w:val="center"/>
              <w:rPr>
                <w:rFonts w:ascii="仿宋" w:eastAsia="仿宋" w:hAnsi="仿宋"/>
                <w:sz w:val="24"/>
              </w:rPr>
            </w:pPr>
            <w:r>
              <w:rPr>
                <w:rFonts w:ascii="仿宋" w:eastAsia="仿宋" w:hAnsi="仿宋"/>
                <w:sz w:val="24"/>
              </w:rPr>
              <w:t>3902</w:t>
            </w:r>
          </w:p>
        </w:tc>
        <w:tc>
          <w:tcPr>
            <w:tcW w:w="1612" w:type="dxa"/>
            <w:tcBorders>
              <w:top w:val="nil"/>
              <w:left w:val="nil"/>
              <w:bottom w:val="single" w:sz="4" w:space="0" w:color="auto"/>
              <w:right w:val="single" w:sz="4" w:space="0" w:color="auto"/>
            </w:tcBorders>
            <w:vAlign w:val="center"/>
          </w:tcPr>
          <w:p w:rsidR="00902CC7" w:rsidRPr="00711519" w:rsidRDefault="00902CC7" w:rsidP="007571B2">
            <w:pPr>
              <w:widowControl/>
              <w:jc w:val="center"/>
              <w:rPr>
                <w:rFonts w:ascii="仿宋" w:eastAsia="仿宋" w:hAnsi="仿宋"/>
                <w:sz w:val="24"/>
              </w:rPr>
            </w:pPr>
            <w:r>
              <w:rPr>
                <w:rFonts w:ascii="仿宋" w:eastAsia="仿宋" w:hAnsi="仿宋"/>
                <w:sz w:val="24"/>
              </w:rPr>
              <w:t>3439</w:t>
            </w:r>
          </w:p>
        </w:tc>
        <w:tc>
          <w:tcPr>
            <w:tcW w:w="1612" w:type="dxa"/>
            <w:tcBorders>
              <w:top w:val="nil"/>
              <w:left w:val="nil"/>
              <w:bottom w:val="single" w:sz="4" w:space="0" w:color="auto"/>
              <w:right w:val="single" w:sz="4" w:space="0" w:color="auto"/>
            </w:tcBorders>
            <w:vAlign w:val="center"/>
          </w:tcPr>
          <w:p w:rsidR="00902CC7" w:rsidRPr="00711519" w:rsidRDefault="00902CC7" w:rsidP="007571B2">
            <w:pPr>
              <w:jc w:val="center"/>
              <w:rPr>
                <w:rFonts w:ascii="仿宋" w:eastAsia="仿宋" w:hAnsi="仿宋"/>
                <w:sz w:val="24"/>
              </w:rPr>
            </w:pPr>
            <w:r w:rsidRPr="00711519">
              <w:rPr>
                <w:rFonts w:ascii="仿宋" w:eastAsia="仿宋" w:hAnsi="仿宋"/>
                <w:sz w:val="24"/>
              </w:rPr>
              <w:t>3312</w:t>
            </w:r>
          </w:p>
        </w:tc>
        <w:tc>
          <w:tcPr>
            <w:tcW w:w="1612" w:type="dxa"/>
            <w:tcBorders>
              <w:top w:val="nil"/>
              <w:left w:val="nil"/>
              <w:bottom w:val="single" w:sz="4" w:space="0" w:color="auto"/>
              <w:right w:val="single" w:sz="4" w:space="0" w:color="auto"/>
            </w:tcBorders>
            <w:vAlign w:val="center"/>
          </w:tcPr>
          <w:p w:rsidR="00902CC7" w:rsidRPr="00711519" w:rsidRDefault="00902CC7" w:rsidP="007571B2">
            <w:pPr>
              <w:widowControl/>
              <w:jc w:val="center"/>
              <w:rPr>
                <w:rFonts w:ascii="仿宋" w:eastAsia="仿宋" w:hAnsi="仿宋"/>
                <w:sz w:val="24"/>
              </w:rPr>
            </w:pPr>
            <w:r w:rsidRPr="00711519">
              <w:rPr>
                <w:rFonts w:ascii="仿宋" w:eastAsia="仿宋" w:hAnsi="仿宋"/>
                <w:sz w:val="24"/>
              </w:rPr>
              <w:t>3256</w:t>
            </w:r>
          </w:p>
        </w:tc>
      </w:tr>
    </w:tbl>
    <w:p w:rsidR="00902CC7" w:rsidRDefault="00902CC7" w:rsidP="0094604D">
      <w:pPr>
        <w:ind w:firstLineChars="200" w:firstLine="560"/>
        <w:rPr>
          <w:rFonts w:ascii="仿宋" w:eastAsia="仿宋" w:hAnsi="仿宋"/>
          <w:sz w:val="28"/>
          <w:szCs w:val="28"/>
        </w:rPr>
      </w:pPr>
      <w:r>
        <w:rPr>
          <w:rFonts w:ascii="仿宋" w:eastAsia="仿宋" w:hAnsi="仿宋" w:hint="eastAsia"/>
          <w:sz w:val="28"/>
          <w:szCs w:val="28"/>
        </w:rPr>
        <w:t>二、毕业生的专业、学科分布情况</w:t>
      </w:r>
    </w:p>
    <w:p w:rsidR="00902CC7" w:rsidRDefault="00902CC7" w:rsidP="0094604D">
      <w:pPr>
        <w:ind w:firstLineChars="200" w:firstLine="560"/>
        <w:rPr>
          <w:rFonts w:ascii="仿宋" w:eastAsia="仿宋" w:hAnsi="仿宋"/>
          <w:sz w:val="28"/>
          <w:szCs w:val="28"/>
        </w:rPr>
      </w:pPr>
      <w:r>
        <w:rPr>
          <w:rFonts w:ascii="仿宋" w:eastAsia="仿宋" w:hAnsi="仿宋" w:hint="eastAsia"/>
          <w:sz w:val="28"/>
          <w:szCs w:val="28"/>
        </w:rPr>
        <w:t>我校</w:t>
      </w:r>
      <w:r>
        <w:rPr>
          <w:rFonts w:ascii="仿宋" w:eastAsia="仿宋" w:hAnsi="仿宋"/>
          <w:sz w:val="28"/>
          <w:szCs w:val="28"/>
        </w:rPr>
        <w:t>2016</w:t>
      </w:r>
      <w:r>
        <w:rPr>
          <w:rFonts w:ascii="仿宋" w:eastAsia="仿宋" w:hAnsi="仿宋" w:hint="eastAsia"/>
          <w:sz w:val="28"/>
          <w:szCs w:val="28"/>
        </w:rPr>
        <w:t>届毕业生</w:t>
      </w:r>
      <w:r>
        <w:rPr>
          <w:rFonts w:ascii="仿宋" w:eastAsia="仿宋" w:hAnsi="仿宋"/>
          <w:sz w:val="28"/>
          <w:szCs w:val="28"/>
        </w:rPr>
        <w:t>3902</w:t>
      </w:r>
      <w:r>
        <w:rPr>
          <w:rFonts w:ascii="仿宋" w:eastAsia="仿宋" w:hAnsi="仿宋" w:hint="eastAsia"/>
          <w:sz w:val="28"/>
          <w:szCs w:val="28"/>
        </w:rPr>
        <w:t>人，分布在全校</w:t>
      </w:r>
      <w:r>
        <w:rPr>
          <w:rFonts w:ascii="仿宋" w:eastAsia="仿宋" w:hAnsi="仿宋"/>
          <w:sz w:val="28"/>
          <w:szCs w:val="28"/>
        </w:rPr>
        <w:t>15</w:t>
      </w:r>
      <w:r>
        <w:rPr>
          <w:rFonts w:ascii="仿宋" w:eastAsia="仿宋" w:hAnsi="仿宋" w:hint="eastAsia"/>
          <w:sz w:val="28"/>
          <w:szCs w:val="28"/>
        </w:rPr>
        <w:t>个教学学院，</w:t>
      </w:r>
      <w:r>
        <w:rPr>
          <w:rFonts w:ascii="仿宋" w:eastAsia="仿宋" w:hAnsi="仿宋"/>
          <w:sz w:val="28"/>
          <w:szCs w:val="28"/>
        </w:rPr>
        <w:t>45</w:t>
      </w:r>
      <w:r>
        <w:rPr>
          <w:rFonts w:ascii="仿宋" w:eastAsia="仿宋" w:hAnsi="仿宋" w:hint="eastAsia"/>
          <w:sz w:val="28"/>
          <w:szCs w:val="28"/>
        </w:rPr>
        <w:t>个本科专业，比</w:t>
      </w:r>
      <w:r>
        <w:rPr>
          <w:rFonts w:ascii="仿宋" w:eastAsia="仿宋" w:hAnsi="仿宋"/>
          <w:sz w:val="28"/>
          <w:szCs w:val="28"/>
        </w:rPr>
        <w:t>2015</w:t>
      </w:r>
      <w:r>
        <w:rPr>
          <w:rFonts w:ascii="仿宋" w:eastAsia="仿宋" w:hAnsi="仿宋" w:hint="eastAsia"/>
          <w:sz w:val="28"/>
          <w:szCs w:val="28"/>
        </w:rPr>
        <w:t>届的毕业生增加了</w:t>
      </w:r>
      <w:r>
        <w:rPr>
          <w:rFonts w:ascii="仿宋" w:eastAsia="仿宋" w:hAnsi="仿宋"/>
          <w:sz w:val="28"/>
          <w:szCs w:val="28"/>
        </w:rPr>
        <w:t>3</w:t>
      </w:r>
      <w:r>
        <w:rPr>
          <w:rFonts w:ascii="仿宋" w:eastAsia="仿宋" w:hAnsi="仿宋" w:hint="eastAsia"/>
          <w:sz w:val="28"/>
          <w:szCs w:val="28"/>
        </w:rPr>
        <w:t>个专业：城市规划、软件工程及服装设计与工程，其中服装设计与工程专业毕业生为艺术类学生，其余两个专业的毕业生均为工科学生。</w:t>
      </w:r>
    </w:p>
    <w:p w:rsidR="00902CC7" w:rsidRDefault="00902CC7" w:rsidP="0094604D">
      <w:pPr>
        <w:ind w:firstLineChars="200" w:firstLine="560"/>
        <w:rPr>
          <w:rFonts w:ascii="仿宋" w:eastAsia="仿宋" w:hAnsi="仿宋"/>
          <w:sz w:val="28"/>
          <w:szCs w:val="28"/>
        </w:rPr>
      </w:pPr>
      <w:r>
        <w:rPr>
          <w:rFonts w:ascii="仿宋" w:eastAsia="仿宋" w:hAnsi="仿宋" w:hint="eastAsia"/>
          <w:sz w:val="28"/>
          <w:szCs w:val="28"/>
        </w:rPr>
        <w:t>从毕业生总数上看，由于毕业生总量增加，</w:t>
      </w:r>
      <w:r>
        <w:rPr>
          <w:rFonts w:ascii="仿宋" w:eastAsia="仿宋" w:hAnsi="仿宋"/>
          <w:sz w:val="28"/>
          <w:szCs w:val="28"/>
        </w:rPr>
        <w:t>2016</w:t>
      </w:r>
      <w:r>
        <w:rPr>
          <w:rFonts w:ascii="仿宋" w:eastAsia="仿宋" w:hAnsi="仿宋" w:hint="eastAsia"/>
          <w:sz w:val="28"/>
          <w:szCs w:val="28"/>
        </w:rPr>
        <w:t>年我校各学院的毕业生人数均有所增加，其中化工学院、土建学院、美术学院、体育学院、政法学院、物电学院等毕业生人数增加较多。从学院内部来看，各学院毕业生人数各有不同，其中毕业生人数超过</w:t>
      </w:r>
      <w:r>
        <w:rPr>
          <w:rFonts w:ascii="仿宋" w:eastAsia="仿宋" w:hAnsi="仿宋"/>
          <w:sz w:val="28"/>
          <w:szCs w:val="28"/>
        </w:rPr>
        <w:t>300</w:t>
      </w:r>
      <w:r>
        <w:rPr>
          <w:rFonts w:ascii="仿宋" w:eastAsia="仿宋" w:hAnsi="仿宋" w:hint="eastAsia"/>
          <w:sz w:val="28"/>
          <w:szCs w:val="28"/>
        </w:rPr>
        <w:t>人以上的有经管学院、土建学院、信息学院、机械学院和美术学院等，经管学院</w:t>
      </w:r>
      <w:r>
        <w:rPr>
          <w:rFonts w:ascii="仿宋" w:eastAsia="仿宋" w:hAnsi="仿宋"/>
          <w:sz w:val="28"/>
          <w:szCs w:val="28"/>
        </w:rPr>
        <w:t>6</w:t>
      </w:r>
      <w:r>
        <w:rPr>
          <w:rFonts w:ascii="仿宋" w:eastAsia="仿宋" w:hAnsi="仿宋" w:hint="eastAsia"/>
          <w:sz w:val="28"/>
          <w:szCs w:val="28"/>
        </w:rPr>
        <w:t>个专业共有</w:t>
      </w:r>
      <w:r>
        <w:rPr>
          <w:rFonts w:ascii="仿宋" w:eastAsia="仿宋" w:hAnsi="仿宋"/>
          <w:sz w:val="28"/>
          <w:szCs w:val="28"/>
        </w:rPr>
        <w:t>483</w:t>
      </w:r>
      <w:r>
        <w:rPr>
          <w:rFonts w:ascii="仿宋" w:eastAsia="仿宋" w:hAnsi="仿宋" w:hint="eastAsia"/>
          <w:sz w:val="28"/>
          <w:szCs w:val="28"/>
        </w:rPr>
        <w:t>名毕业生，占全校毕业生总数的</w:t>
      </w:r>
      <w:r>
        <w:rPr>
          <w:rFonts w:ascii="仿宋" w:eastAsia="仿宋" w:hAnsi="仿宋"/>
          <w:sz w:val="28"/>
          <w:szCs w:val="28"/>
        </w:rPr>
        <w:t>12.38%</w:t>
      </w:r>
      <w:r>
        <w:rPr>
          <w:rFonts w:ascii="仿宋" w:eastAsia="仿宋" w:hAnsi="仿宋" w:hint="eastAsia"/>
          <w:sz w:val="28"/>
          <w:szCs w:val="28"/>
        </w:rPr>
        <w:t>，是学校名符其实的第一大系，也适应了国家社会经济发展的需要。</w:t>
      </w:r>
    </w:p>
    <w:p w:rsidR="00902CC7" w:rsidRPr="001E0FB8" w:rsidRDefault="00902CC7" w:rsidP="001E0FB8">
      <w:pPr>
        <w:rPr>
          <w:rFonts w:ascii="仿宋" w:eastAsia="仿宋" w:hAnsi="仿宋"/>
          <w:sz w:val="28"/>
          <w:szCs w:val="28"/>
        </w:rPr>
      </w:pPr>
      <w:r>
        <w:pict>
          <v:shape id="_x0000_i1027" type="#_x0000_t75" style="width:433.5pt;height:226.5pt">
            <v:imagedata r:id="rId9" o:title=""/>
          </v:shape>
        </w:pict>
      </w:r>
    </w:p>
    <w:p w:rsidR="00902CC7" w:rsidRDefault="00902CC7" w:rsidP="00B66164">
      <w:pPr>
        <w:ind w:firstLineChars="200" w:firstLine="56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1  </w:t>
      </w:r>
      <w:r>
        <w:rPr>
          <w:rFonts w:ascii="仿宋" w:eastAsia="仿宋" w:hAnsi="仿宋" w:hint="eastAsia"/>
          <w:sz w:val="28"/>
          <w:szCs w:val="28"/>
        </w:rPr>
        <w:t>湖南理工学院</w:t>
      </w:r>
      <w:r>
        <w:rPr>
          <w:rFonts w:ascii="仿宋" w:eastAsia="仿宋" w:hAnsi="仿宋"/>
          <w:sz w:val="28"/>
          <w:szCs w:val="28"/>
        </w:rPr>
        <w:t>2016</w:t>
      </w:r>
      <w:r>
        <w:rPr>
          <w:rFonts w:ascii="仿宋" w:eastAsia="仿宋" w:hAnsi="仿宋" w:hint="eastAsia"/>
          <w:sz w:val="28"/>
          <w:szCs w:val="28"/>
        </w:rPr>
        <w:t>届毕业生分布情况</w:t>
      </w:r>
    </w:p>
    <w:p w:rsidR="00902CC7" w:rsidRDefault="00902CC7" w:rsidP="0050036D">
      <w:pPr>
        <w:spacing w:line="360" w:lineRule="auto"/>
        <w:ind w:firstLineChars="200" w:firstLine="560"/>
        <w:rPr>
          <w:rFonts w:ascii="仿宋" w:eastAsia="仿宋" w:hAnsi="仿宋"/>
          <w:color w:val="000000"/>
          <w:sz w:val="28"/>
          <w:szCs w:val="28"/>
        </w:rPr>
      </w:pPr>
      <w:r w:rsidRPr="00B66164">
        <w:rPr>
          <w:rFonts w:ascii="仿宋" w:eastAsia="仿宋" w:hAnsi="仿宋" w:hint="eastAsia"/>
          <w:sz w:val="28"/>
          <w:szCs w:val="28"/>
        </w:rPr>
        <w:t>从专业分布上看，毕业生人数超过</w:t>
      </w:r>
      <w:r w:rsidRPr="00B66164">
        <w:rPr>
          <w:rFonts w:ascii="仿宋" w:eastAsia="仿宋" w:hAnsi="仿宋"/>
          <w:sz w:val="28"/>
          <w:szCs w:val="28"/>
        </w:rPr>
        <w:t>200</w:t>
      </w:r>
      <w:r w:rsidRPr="00B66164">
        <w:rPr>
          <w:rFonts w:ascii="仿宋" w:eastAsia="仿宋" w:hAnsi="仿宋" w:hint="eastAsia"/>
          <w:sz w:val="28"/>
          <w:szCs w:val="28"/>
        </w:rPr>
        <w:t>人的有两个专业：土木工程和汉语言文学专业，其余几个专业如：</w:t>
      </w:r>
      <w:r w:rsidRPr="00B66164">
        <w:rPr>
          <w:rFonts w:ascii="仿宋" w:eastAsia="仿宋" w:hAnsi="仿宋" w:hint="eastAsia"/>
          <w:color w:val="000000"/>
          <w:sz w:val="28"/>
          <w:szCs w:val="28"/>
        </w:rPr>
        <w:t>机械设计制造及其自动化、艺术设计、英语、计算机科学与技术、会计学、电子信息工程、体育教育、法学、电子科学与技术、数学与应用数学、音乐学、广告学</w:t>
      </w:r>
      <w:r>
        <w:rPr>
          <w:rFonts w:ascii="仿宋" w:eastAsia="仿宋" w:hAnsi="仿宋" w:hint="eastAsia"/>
          <w:color w:val="000000"/>
          <w:sz w:val="28"/>
          <w:szCs w:val="28"/>
        </w:rPr>
        <w:t>等几个专业的毕业生人数超过了</w:t>
      </w:r>
      <w:r>
        <w:rPr>
          <w:rFonts w:ascii="仿宋" w:eastAsia="仿宋" w:hAnsi="仿宋"/>
          <w:color w:val="000000"/>
          <w:sz w:val="28"/>
          <w:szCs w:val="28"/>
        </w:rPr>
        <w:t>100</w:t>
      </w:r>
      <w:r>
        <w:rPr>
          <w:rFonts w:ascii="仿宋" w:eastAsia="仿宋" w:hAnsi="仿宋" w:hint="eastAsia"/>
          <w:color w:val="000000"/>
          <w:sz w:val="28"/>
          <w:szCs w:val="28"/>
        </w:rPr>
        <w:t>人。</w:t>
      </w:r>
    </w:p>
    <w:p w:rsidR="00902CC7" w:rsidRDefault="00902CC7" w:rsidP="00D25D3E">
      <w:pPr>
        <w:spacing w:line="360" w:lineRule="auto"/>
        <w:ind w:firstLineChars="200" w:firstLine="560"/>
        <w:jc w:val="center"/>
        <w:rPr>
          <w:rFonts w:ascii="仿宋" w:eastAsia="仿宋" w:hAnsi="仿宋"/>
          <w:color w:val="000000"/>
          <w:sz w:val="28"/>
          <w:szCs w:val="28"/>
        </w:rPr>
      </w:pPr>
      <w:r>
        <w:rPr>
          <w:rFonts w:ascii="仿宋" w:eastAsia="仿宋" w:hAnsi="仿宋" w:hint="eastAsia"/>
          <w:color w:val="000000"/>
          <w:sz w:val="28"/>
          <w:szCs w:val="28"/>
        </w:rPr>
        <w:t>表</w:t>
      </w:r>
      <w:r>
        <w:rPr>
          <w:rFonts w:ascii="仿宋" w:eastAsia="仿宋" w:hAnsi="仿宋"/>
          <w:color w:val="000000"/>
          <w:sz w:val="28"/>
          <w:szCs w:val="28"/>
        </w:rPr>
        <w:t xml:space="preserve">2  </w:t>
      </w:r>
      <w:r>
        <w:rPr>
          <w:rFonts w:ascii="仿宋" w:eastAsia="仿宋" w:hAnsi="仿宋" w:hint="eastAsia"/>
          <w:color w:val="000000"/>
          <w:sz w:val="28"/>
          <w:szCs w:val="28"/>
        </w:rPr>
        <w:t>湖南理工学院近两年毕业生分学科分布情况</w:t>
      </w:r>
    </w:p>
    <w:tbl>
      <w:tblPr>
        <w:tblW w:w="900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5"/>
        <w:gridCol w:w="1846"/>
        <w:gridCol w:w="1846"/>
        <w:gridCol w:w="1846"/>
        <w:gridCol w:w="1847"/>
      </w:tblGrid>
      <w:tr w:rsidR="00902CC7" w:rsidRPr="00D25D3E" w:rsidTr="00210212">
        <w:trPr>
          <w:trHeight w:val="407"/>
          <w:jc w:val="center"/>
        </w:trPr>
        <w:tc>
          <w:tcPr>
            <w:tcW w:w="1615" w:type="dxa"/>
            <w:vMerge w:val="restart"/>
            <w:noWrap/>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学科名称</w:t>
            </w:r>
          </w:p>
        </w:tc>
        <w:tc>
          <w:tcPr>
            <w:tcW w:w="3692" w:type="dxa"/>
            <w:gridSpan w:val="2"/>
            <w:noWrap/>
            <w:vAlign w:val="center"/>
          </w:tcPr>
          <w:p w:rsidR="00902CC7" w:rsidRPr="00D25D3E" w:rsidRDefault="00902CC7" w:rsidP="00210212">
            <w:pPr>
              <w:widowControl/>
              <w:jc w:val="center"/>
              <w:rPr>
                <w:rFonts w:ascii="仿宋" w:eastAsia="仿宋" w:hAnsi="仿宋"/>
                <w:color w:val="000000"/>
                <w:sz w:val="24"/>
              </w:rPr>
            </w:pPr>
            <w:r>
              <w:rPr>
                <w:rFonts w:ascii="仿宋" w:eastAsia="仿宋" w:hAnsi="仿宋"/>
                <w:color w:val="000000"/>
                <w:sz w:val="24"/>
              </w:rPr>
              <w:t>2015</w:t>
            </w:r>
            <w:r>
              <w:rPr>
                <w:rFonts w:ascii="仿宋" w:eastAsia="仿宋" w:hAnsi="仿宋" w:hint="eastAsia"/>
                <w:color w:val="000000"/>
                <w:sz w:val="24"/>
              </w:rPr>
              <w:t>届毕业生</w:t>
            </w:r>
          </w:p>
        </w:tc>
        <w:tc>
          <w:tcPr>
            <w:tcW w:w="3693" w:type="dxa"/>
            <w:gridSpan w:val="2"/>
            <w:noWrap/>
            <w:vAlign w:val="center"/>
          </w:tcPr>
          <w:p w:rsidR="00902CC7" w:rsidRPr="00D25D3E" w:rsidRDefault="00902CC7" w:rsidP="00210212">
            <w:pPr>
              <w:widowControl/>
              <w:jc w:val="center"/>
              <w:rPr>
                <w:rFonts w:ascii="仿宋" w:eastAsia="仿宋" w:hAnsi="仿宋"/>
                <w:color w:val="000000"/>
                <w:sz w:val="24"/>
              </w:rPr>
            </w:pPr>
            <w:r>
              <w:rPr>
                <w:rFonts w:ascii="仿宋" w:eastAsia="仿宋" w:hAnsi="仿宋"/>
                <w:color w:val="000000"/>
                <w:sz w:val="24"/>
              </w:rPr>
              <w:t>2016</w:t>
            </w:r>
            <w:r>
              <w:rPr>
                <w:rFonts w:ascii="仿宋" w:eastAsia="仿宋" w:hAnsi="仿宋" w:hint="eastAsia"/>
                <w:color w:val="000000"/>
                <w:sz w:val="24"/>
              </w:rPr>
              <w:t>届毕业生</w:t>
            </w:r>
          </w:p>
        </w:tc>
      </w:tr>
      <w:tr w:rsidR="00902CC7" w:rsidRPr="00D25D3E" w:rsidTr="00210212">
        <w:trPr>
          <w:trHeight w:val="408"/>
          <w:jc w:val="center"/>
        </w:trPr>
        <w:tc>
          <w:tcPr>
            <w:tcW w:w="1615" w:type="dxa"/>
            <w:vMerge/>
            <w:shd w:val="clear" w:color="000000" w:fill="C0C0C0"/>
            <w:noWrap/>
            <w:vAlign w:val="center"/>
          </w:tcPr>
          <w:p w:rsidR="00902CC7" w:rsidRPr="00D25D3E" w:rsidRDefault="00902CC7" w:rsidP="00210212">
            <w:pPr>
              <w:widowControl/>
              <w:jc w:val="center"/>
              <w:rPr>
                <w:rFonts w:ascii="仿宋" w:eastAsia="仿宋" w:hAnsi="仿宋"/>
                <w:color w:val="000000"/>
                <w:sz w:val="24"/>
              </w:rPr>
            </w:pPr>
          </w:p>
        </w:tc>
        <w:tc>
          <w:tcPr>
            <w:tcW w:w="1846" w:type="dxa"/>
            <w:noWrap/>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人数</w:t>
            </w:r>
          </w:p>
        </w:tc>
        <w:tc>
          <w:tcPr>
            <w:tcW w:w="1846" w:type="dxa"/>
            <w:noWrap/>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比例</w:t>
            </w:r>
          </w:p>
        </w:tc>
        <w:tc>
          <w:tcPr>
            <w:tcW w:w="1846" w:type="dxa"/>
            <w:noWrap/>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人数</w:t>
            </w:r>
          </w:p>
        </w:tc>
        <w:tc>
          <w:tcPr>
            <w:tcW w:w="1847" w:type="dxa"/>
            <w:noWrap/>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比例</w:t>
            </w:r>
          </w:p>
        </w:tc>
      </w:tr>
      <w:tr w:rsidR="00902CC7" w:rsidRPr="00D25D3E" w:rsidTr="00210212">
        <w:trPr>
          <w:trHeight w:val="407"/>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工学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1212</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35.24%</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1389</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35.60%</w:t>
            </w:r>
          </w:p>
        </w:tc>
      </w:tr>
      <w:tr w:rsidR="00902CC7" w:rsidRPr="00D25D3E" w:rsidTr="00210212">
        <w:trPr>
          <w:trHeight w:val="408"/>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文学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585</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17.01%</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591</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15.15%</w:t>
            </w:r>
          </w:p>
        </w:tc>
      </w:tr>
      <w:tr w:rsidR="00902CC7" w:rsidRPr="00D25D3E" w:rsidTr="00210212">
        <w:trPr>
          <w:trHeight w:val="407"/>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管理学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508</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14.77%</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530</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13.58%</w:t>
            </w:r>
          </w:p>
        </w:tc>
      </w:tr>
      <w:tr w:rsidR="00902CC7" w:rsidRPr="00D25D3E" w:rsidTr="00210212">
        <w:trPr>
          <w:trHeight w:val="408"/>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理学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441</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12.82%</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521</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13.35%</w:t>
            </w:r>
          </w:p>
        </w:tc>
      </w:tr>
      <w:tr w:rsidR="00902CC7" w:rsidRPr="00D25D3E" w:rsidTr="00210212">
        <w:trPr>
          <w:trHeight w:val="407"/>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艺术学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390</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11.34%</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459</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11.76%</w:t>
            </w:r>
          </w:p>
        </w:tc>
      </w:tr>
      <w:tr w:rsidR="00902CC7" w:rsidRPr="00D25D3E" w:rsidTr="00210212">
        <w:trPr>
          <w:trHeight w:val="408"/>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教育学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125</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3.63%</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192</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4.92%</w:t>
            </w:r>
          </w:p>
        </w:tc>
      </w:tr>
      <w:tr w:rsidR="00902CC7" w:rsidRPr="00D25D3E" w:rsidTr="00210212">
        <w:trPr>
          <w:trHeight w:val="407"/>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法学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118</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3.43%</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159</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4.07%</w:t>
            </w:r>
          </w:p>
        </w:tc>
      </w:tr>
      <w:tr w:rsidR="00902CC7" w:rsidRPr="00D25D3E" w:rsidTr="00210212">
        <w:trPr>
          <w:trHeight w:val="408"/>
          <w:jc w:val="center"/>
        </w:trPr>
        <w:tc>
          <w:tcPr>
            <w:tcW w:w="1615"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hint="eastAsia"/>
                <w:color w:val="000000"/>
                <w:sz w:val="24"/>
              </w:rPr>
              <w:t>经济学</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60</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1.74%</w:t>
            </w:r>
          </w:p>
        </w:tc>
        <w:tc>
          <w:tcPr>
            <w:tcW w:w="1846" w:type="dxa"/>
            <w:vAlign w:val="center"/>
          </w:tcPr>
          <w:p w:rsidR="00902CC7" w:rsidRPr="00D25D3E" w:rsidRDefault="00902CC7" w:rsidP="00210212">
            <w:pPr>
              <w:widowControl/>
              <w:jc w:val="center"/>
              <w:rPr>
                <w:rFonts w:ascii="仿宋" w:eastAsia="仿宋" w:hAnsi="仿宋"/>
                <w:color w:val="000000"/>
                <w:sz w:val="24"/>
              </w:rPr>
            </w:pPr>
            <w:r w:rsidRPr="00D25D3E">
              <w:rPr>
                <w:rFonts w:ascii="仿宋" w:eastAsia="仿宋" w:hAnsi="仿宋"/>
                <w:color w:val="000000"/>
                <w:sz w:val="24"/>
              </w:rPr>
              <w:t>61</w:t>
            </w:r>
          </w:p>
        </w:tc>
        <w:tc>
          <w:tcPr>
            <w:tcW w:w="1847" w:type="dxa"/>
            <w:noWrap/>
            <w:vAlign w:val="center"/>
          </w:tcPr>
          <w:p w:rsidR="00902CC7" w:rsidRPr="00D25D3E" w:rsidRDefault="00902CC7" w:rsidP="00210212">
            <w:pPr>
              <w:widowControl/>
              <w:jc w:val="center"/>
              <w:rPr>
                <w:rFonts w:ascii="仿宋" w:eastAsia="仿宋" w:hAnsi="仿宋"/>
                <w:sz w:val="24"/>
              </w:rPr>
            </w:pPr>
            <w:r w:rsidRPr="00D25D3E">
              <w:rPr>
                <w:rFonts w:ascii="仿宋" w:eastAsia="仿宋" w:hAnsi="仿宋"/>
                <w:sz w:val="24"/>
              </w:rPr>
              <w:t>1.56%</w:t>
            </w:r>
          </w:p>
        </w:tc>
      </w:tr>
    </w:tbl>
    <w:p w:rsidR="00902CC7" w:rsidRDefault="00902CC7" w:rsidP="000B0217">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从学科分布来看，我校毕业生分布在</w:t>
      </w:r>
      <w:r>
        <w:rPr>
          <w:rFonts w:ascii="仿宋" w:eastAsia="仿宋" w:hAnsi="仿宋"/>
          <w:sz w:val="28"/>
          <w:szCs w:val="28"/>
        </w:rPr>
        <w:t>8</w:t>
      </w:r>
      <w:r w:rsidRPr="00711519">
        <w:rPr>
          <w:rFonts w:ascii="仿宋" w:eastAsia="仿宋" w:hAnsi="仿宋" w:hint="eastAsia"/>
          <w:sz w:val="28"/>
          <w:szCs w:val="28"/>
        </w:rPr>
        <w:t>个学科门类中，其中工学类专业毕业生人数</w:t>
      </w:r>
      <w:r>
        <w:rPr>
          <w:rFonts w:ascii="仿宋" w:eastAsia="仿宋" w:hAnsi="仿宋"/>
          <w:sz w:val="28"/>
          <w:szCs w:val="28"/>
        </w:rPr>
        <w:t>1389</w:t>
      </w:r>
      <w:r>
        <w:rPr>
          <w:rFonts w:ascii="仿宋" w:eastAsia="仿宋" w:hAnsi="仿宋" w:hint="eastAsia"/>
          <w:sz w:val="28"/>
          <w:szCs w:val="28"/>
        </w:rPr>
        <w:t>人，</w:t>
      </w:r>
      <w:r w:rsidRPr="00711519">
        <w:rPr>
          <w:rFonts w:ascii="仿宋" w:eastAsia="仿宋" w:hAnsi="仿宋" w:hint="eastAsia"/>
          <w:sz w:val="28"/>
          <w:szCs w:val="28"/>
        </w:rPr>
        <w:t>占总毕业生数</w:t>
      </w:r>
      <w:r>
        <w:rPr>
          <w:rFonts w:ascii="仿宋" w:eastAsia="仿宋" w:hAnsi="仿宋"/>
          <w:sz w:val="28"/>
          <w:szCs w:val="28"/>
        </w:rPr>
        <w:t>35.6</w:t>
      </w:r>
      <w:r w:rsidRPr="00711519">
        <w:rPr>
          <w:rFonts w:ascii="仿宋" w:eastAsia="仿宋" w:hAnsi="仿宋"/>
          <w:sz w:val="28"/>
          <w:szCs w:val="28"/>
        </w:rPr>
        <w:t>%</w:t>
      </w:r>
      <w:r w:rsidRPr="00711519">
        <w:rPr>
          <w:rFonts w:ascii="仿宋" w:eastAsia="仿宋" w:hAnsi="仿宋" w:hint="eastAsia"/>
          <w:sz w:val="28"/>
          <w:szCs w:val="28"/>
        </w:rPr>
        <w:t>，</w:t>
      </w:r>
      <w:r>
        <w:rPr>
          <w:rFonts w:ascii="仿宋" w:eastAsia="仿宋" w:hAnsi="仿宋" w:hint="eastAsia"/>
          <w:sz w:val="28"/>
          <w:szCs w:val="28"/>
        </w:rPr>
        <w:t>理学类专业毕业生人数</w:t>
      </w:r>
      <w:r>
        <w:rPr>
          <w:rFonts w:ascii="仿宋" w:eastAsia="仿宋" w:hAnsi="仿宋"/>
          <w:sz w:val="28"/>
          <w:szCs w:val="28"/>
        </w:rPr>
        <w:t>521</w:t>
      </w:r>
      <w:r>
        <w:rPr>
          <w:rFonts w:ascii="仿宋" w:eastAsia="仿宋" w:hAnsi="仿宋" w:hint="eastAsia"/>
          <w:sz w:val="28"/>
          <w:szCs w:val="28"/>
        </w:rPr>
        <w:t>人，占总毕业生人数的</w:t>
      </w:r>
      <w:r>
        <w:rPr>
          <w:rFonts w:ascii="仿宋" w:eastAsia="仿宋" w:hAnsi="仿宋"/>
          <w:sz w:val="28"/>
          <w:szCs w:val="28"/>
        </w:rPr>
        <w:t>13.35%</w:t>
      </w:r>
      <w:r>
        <w:rPr>
          <w:rFonts w:ascii="仿宋" w:eastAsia="仿宋" w:hAnsi="仿宋" w:hint="eastAsia"/>
          <w:sz w:val="28"/>
          <w:szCs w:val="28"/>
        </w:rPr>
        <w:t>，理工类专业毕业生占全校毕业生总数近一半，体现了学校理工科办学特色</w:t>
      </w:r>
      <w:r w:rsidRPr="00711519">
        <w:rPr>
          <w:rFonts w:ascii="仿宋" w:eastAsia="仿宋" w:hAnsi="仿宋" w:hint="eastAsia"/>
          <w:sz w:val="28"/>
          <w:szCs w:val="28"/>
        </w:rPr>
        <w:t>。</w:t>
      </w:r>
      <w:r>
        <w:rPr>
          <w:rFonts w:ascii="仿宋" w:eastAsia="仿宋" w:hAnsi="仿宋" w:hint="eastAsia"/>
          <w:sz w:val="28"/>
          <w:szCs w:val="28"/>
        </w:rPr>
        <w:t>与</w:t>
      </w:r>
      <w:r>
        <w:rPr>
          <w:rFonts w:ascii="仿宋" w:eastAsia="仿宋" w:hAnsi="仿宋"/>
          <w:sz w:val="28"/>
          <w:szCs w:val="28"/>
        </w:rPr>
        <w:t>2015</w:t>
      </w:r>
      <w:r>
        <w:rPr>
          <w:rFonts w:ascii="仿宋" w:eastAsia="仿宋" w:hAnsi="仿宋" w:hint="eastAsia"/>
          <w:sz w:val="28"/>
          <w:szCs w:val="28"/>
        </w:rPr>
        <w:t>年相比，理学、工学、法学、教育学类专业毕业生占比略有提高，文学、管理学类专业毕业生的比例略有降低。</w:t>
      </w:r>
    </w:p>
    <w:p w:rsidR="00902CC7" w:rsidRDefault="00902CC7" w:rsidP="00FE33A1">
      <w:pPr>
        <w:spacing w:line="360" w:lineRule="auto"/>
      </w:pPr>
      <w:r>
        <w:pict>
          <v:shape id="_x0000_i1028" type="#_x0000_t75" style="width:6in;height:3in">
            <v:imagedata r:id="rId10" o:title=""/>
          </v:shape>
        </w:pict>
      </w:r>
    </w:p>
    <w:p w:rsidR="00902CC7" w:rsidRDefault="00902CC7" w:rsidP="00BD54DB">
      <w:pPr>
        <w:spacing w:line="360" w:lineRule="auto"/>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2  </w:t>
      </w:r>
      <w:r>
        <w:rPr>
          <w:rFonts w:ascii="仿宋" w:eastAsia="仿宋" w:hAnsi="仿宋" w:hint="eastAsia"/>
          <w:sz w:val="28"/>
          <w:szCs w:val="28"/>
        </w:rPr>
        <w:t>湖南理工学院</w:t>
      </w:r>
      <w:r>
        <w:rPr>
          <w:rFonts w:ascii="仿宋" w:eastAsia="仿宋" w:hAnsi="仿宋"/>
          <w:sz w:val="28"/>
          <w:szCs w:val="28"/>
        </w:rPr>
        <w:t>2016</w:t>
      </w:r>
      <w:r>
        <w:rPr>
          <w:rFonts w:ascii="仿宋" w:eastAsia="仿宋" w:hAnsi="仿宋" w:hint="eastAsia"/>
          <w:sz w:val="28"/>
          <w:szCs w:val="28"/>
        </w:rPr>
        <w:t>届毕业生学科分布情况</w:t>
      </w:r>
    </w:p>
    <w:p w:rsidR="00902CC7" w:rsidRDefault="00902CC7" w:rsidP="00DD7E70">
      <w:pPr>
        <w:spacing w:line="360" w:lineRule="auto"/>
        <w:ind w:firstLineChars="200" w:firstLine="560"/>
        <w:rPr>
          <w:rFonts w:ascii="仿宋" w:eastAsia="仿宋" w:hAnsi="仿宋"/>
          <w:sz w:val="28"/>
          <w:szCs w:val="28"/>
        </w:rPr>
      </w:pPr>
      <w:r>
        <w:rPr>
          <w:rFonts w:ascii="仿宋" w:eastAsia="仿宋" w:hAnsi="仿宋" w:hint="eastAsia"/>
          <w:sz w:val="28"/>
          <w:szCs w:val="28"/>
        </w:rPr>
        <w:t>三、毕业生性别、民族分布情况</w:t>
      </w:r>
    </w:p>
    <w:p w:rsidR="00902CC7" w:rsidRDefault="00902CC7" w:rsidP="00DD7E70">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从性别来看，毕业生中男生</w:t>
      </w:r>
      <w:r>
        <w:rPr>
          <w:rFonts w:ascii="仿宋" w:eastAsia="仿宋" w:hAnsi="仿宋"/>
          <w:sz w:val="28"/>
          <w:szCs w:val="28"/>
        </w:rPr>
        <w:t>1999</w:t>
      </w:r>
      <w:r w:rsidRPr="00711519">
        <w:rPr>
          <w:rFonts w:ascii="仿宋" w:eastAsia="仿宋" w:hAnsi="仿宋" w:hint="eastAsia"/>
          <w:sz w:val="28"/>
          <w:szCs w:val="28"/>
        </w:rPr>
        <w:t>人，女生</w:t>
      </w:r>
      <w:r>
        <w:rPr>
          <w:rFonts w:ascii="仿宋" w:eastAsia="仿宋" w:hAnsi="仿宋"/>
          <w:sz w:val="28"/>
          <w:szCs w:val="28"/>
        </w:rPr>
        <w:t>1903</w:t>
      </w:r>
      <w:r w:rsidRPr="00711519">
        <w:rPr>
          <w:rFonts w:ascii="仿宋" w:eastAsia="仿宋" w:hAnsi="仿宋" w:hint="eastAsia"/>
          <w:sz w:val="28"/>
          <w:szCs w:val="28"/>
        </w:rPr>
        <w:t>人，</w:t>
      </w:r>
      <w:r>
        <w:rPr>
          <w:rFonts w:ascii="仿宋" w:eastAsia="仿宋" w:hAnsi="仿宋" w:hint="eastAsia"/>
          <w:sz w:val="28"/>
          <w:szCs w:val="28"/>
        </w:rPr>
        <w:t>女生毕业生</w:t>
      </w:r>
      <w:r w:rsidRPr="00711519">
        <w:rPr>
          <w:rFonts w:ascii="仿宋" w:eastAsia="仿宋" w:hAnsi="仿宋" w:hint="eastAsia"/>
          <w:sz w:val="28"/>
          <w:szCs w:val="28"/>
        </w:rPr>
        <w:t>约占</w:t>
      </w:r>
      <w:r w:rsidRPr="00711519">
        <w:rPr>
          <w:rFonts w:ascii="仿宋" w:eastAsia="仿宋" w:hAnsi="仿宋"/>
          <w:sz w:val="28"/>
          <w:szCs w:val="28"/>
        </w:rPr>
        <w:t>48.</w:t>
      </w:r>
      <w:r>
        <w:rPr>
          <w:rFonts w:ascii="仿宋" w:eastAsia="仿宋" w:hAnsi="仿宋"/>
          <w:sz w:val="28"/>
          <w:szCs w:val="28"/>
        </w:rPr>
        <w:t>77</w:t>
      </w:r>
      <w:r w:rsidRPr="00711519">
        <w:rPr>
          <w:rFonts w:ascii="仿宋" w:eastAsia="仿宋" w:hAnsi="仿宋"/>
          <w:sz w:val="28"/>
          <w:szCs w:val="28"/>
        </w:rPr>
        <w:t>%</w:t>
      </w:r>
      <w:r>
        <w:rPr>
          <w:rFonts w:ascii="仿宋" w:eastAsia="仿宋" w:hAnsi="仿宋" w:hint="eastAsia"/>
          <w:sz w:val="28"/>
          <w:szCs w:val="28"/>
        </w:rPr>
        <w:t>，总体性别比例比较平衡。但在各学院及专业分布极不平均，文学类、管理类专业女生比例大，工科类专业女生极少。外语学院、中文学院、新闻学院、经管学院、音乐学院毕业生中女生比例超过</w:t>
      </w:r>
      <w:r>
        <w:rPr>
          <w:rFonts w:ascii="仿宋" w:eastAsia="仿宋" w:hAnsi="仿宋"/>
          <w:sz w:val="28"/>
          <w:szCs w:val="28"/>
        </w:rPr>
        <w:t>70%</w:t>
      </w:r>
      <w:r>
        <w:rPr>
          <w:rFonts w:ascii="仿宋" w:eastAsia="仿宋" w:hAnsi="仿宋" w:hint="eastAsia"/>
          <w:sz w:val="28"/>
          <w:szCs w:val="28"/>
        </w:rPr>
        <w:t>，而物电学院、计算机学院、土建学院、信息学院、机械学院毕业生中女生比例低于</w:t>
      </w:r>
      <w:r>
        <w:rPr>
          <w:rFonts w:ascii="仿宋" w:eastAsia="仿宋" w:hAnsi="仿宋"/>
          <w:sz w:val="28"/>
          <w:szCs w:val="28"/>
        </w:rPr>
        <w:t>30%</w:t>
      </w:r>
      <w:r>
        <w:rPr>
          <w:rFonts w:ascii="仿宋" w:eastAsia="仿宋" w:hAnsi="仿宋" w:hint="eastAsia"/>
          <w:sz w:val="28"/>
          <w:szCs w:val="28"/>
        </w:rPr>
        <w:t>；其中外语学院毕业生中女生比例超过了</w:t>
      </w:r>
      <w:r>
        <w:rPr>
          <w:rFonts w:ascii="仿宋" w:eastAsia="仿宋" w:hAnsi="仿宋"/>
          <w:sz w:val="28"/>
          <w:szCs w:val="28"/>
        </w:rPr>
        <w:t>90%</w:t>
      </w:r>
      <w:r>
        <w:rPr>
          <w:rFonts w:ascii="仿宋" w:eastAsia="仿宋" w:hAnsi="仿宋" w:hint="eastAsia"/>
          <w:sz w:val="28"/>
          <w:szCs w:val="28"/>
        </w:rPr>
        <w:t>，机械学院毕业生中女生比例不到</w:t>
      </w:r>
      <w:r>
        <w:rPr>
          <w:rFonts w:ascii="仿宋" w:eastAsia="仿宋" w:hAnsi="仿宋"/>
          <w:sz w:val="28"/>
          <w:szCs w:val="28"/>
        </w:rPr>
        <w:t>10%</w:t>
      </w:r>
      <w:r>
        <w:rPr>
          <w:rFonts w:ascii="仿宋" w:eastAsia="仿宋" w:hAnsi="仿宋" w:hint="eastAsia"/>
          <w:sz w:val="28"/>
          <w:szCs w:val="28"/>
        </w:rPr>
        <w:t>。</w:t>
      </w:r>
    </w:p>
    <w:p w:rsidR="00902CC7" w:rsidRDefault="00902CC7" w:rsidP="00DD7E70">
      <w:pPr>
        <w:spacing w:line="360" w:lineRule="auto"/>
        <w:ind w:firstLineChars="200" w:firstLine="560"/>
        <w:rPr>
          <w:rFonts w:ascii="仿宋" w:eastAsia="仿宋" w:hAnsi="仿宋"/>
          <w:sz w:val="28"/>
          <w:szCs w:val="28"/>
        </w:rPr>
      </w:pPr>
      <w:r>
        <w:rPr>
          <w:rFonts w:ascii="仿宋" w:eastAsia="仿宋" w:hAnsi="仿宋" w:hint="eastAsia"/>
          <w:sz w:val="28"/>
          <w:szCs w:val="28"/>
        </w:rPr>
        <w:t>不同专业中女生毕业生分布也极不平衡，女生毕业生比例超过</w:t>
      </w:r>
      <w:r>
        <w:rPr>
          <w:rFonts w:ascii="仿宋" w:eastAsia="仿宋" w:hAnsi="仿宋"/>
          <w:sz w:val="28"/>
          <w:szCs w:val="28"/>
        </w:rPr>
        <w:t>90%</w:t>
      </w:r>
      <w:r>
        <w:rPr>
          <w:rFonts w:ascii="仿宋" w:eastAsia="仿宋" w:hAnsi="仿宋" w:hint="eastAsia"/>
          <w:sz w:val="28"/>
          <w:szCs w:val="28"/>
        </w:rPr>
        <w:t>的专业有：英语（</w:t>
      </w:r>
      <w:r>
        <w:rPr>
          <w:rFonts w:ascii="仿宋" w:eastAsia="仿宋" w:hAnsi="仿宋"/>
          <w:sz w:val="28"/>
          <w:szCs w:val="28"/>
        </w:rPr>
        <w:t>92%</w:t>
      </w:r>
      <w:r>
        <w:rPr>
          <w:rFonts w:ascii="仿宋" w:eastAsia="仿宋" w:hAnsi="仿宋" w:hint="eastAsia"/>
          <w:sz w:val="28"/>
          <w:szCs w:val="28"/>
        </w:rPr>
        <w:t>）、朝鲜语（</w:t>
      </w:r>
      <w:r>
        <w:rPr>
          <w:rFonts w:ascii="仿宋" w:eastAsia="仿宋" w:hAnsi="仿宋"/>
          <w:sz w:val="28"/>
          <w:szCs w:val="28"/>
        </w:rPr>
        <w:t>91%</w:t>
      </w:r>
      <w:r>
        <w:rPr>
          <w:rFonts w:ascii="仿宋" w:eastAsia="仿宋" w:hAnsi="仿宋" w:hint="eastAsia"/>
          <w:sz w:val="28"/>
          <w:szCs w:val="28"/>
        </w:rPr>
        <w:t>），女生比例超过</w:t>
      </w:r>
      <w:r>
        <w:rPr>
          <w:rFonts w:ascii="仿宋" w:eastAsia="仿宋" w:hAnsi="仿宋"/>
          <w:sz w:val="28"/>
          <w:szCs w:val="28"/>
        </w:rPr>
        <w:t>80%</w:t>
      </w:r>
      <w:r>
        <w:rPr>
          <w:rFonts w:ascii="仿宋" w:eastAsia="仿宋" w:hAnsi="仿宋" w:hint="eastAsia"/>
          <w:sz w:val="28"/>
          <w:szCs w:val="28"/>
        </w:rPr>
        <w:t>的专业还有旅游管理</w:t>
      </w:r>
      <w:r>
        <w:rPr>
          <w:rFonts w:ascii="仿宋" w:eastAsia="仿宋" w:hAnsi="仿宋"/>
          <w:sz w:val="28"/>
          <w:szCs w:val="28"/>
        </w:rPr>
        <w:t>(87%)</w:t>
      </w:r>
      <w:r>
        <w:rPr>
          <w:rFonts w:ascii="仿宋" w:eastAsia="仿宋" w:hAnsi="仿宋" w:hint="eastAsia"/>
          <w:sz w:val="28"/>
          <w:szCs w:val="28"/>
        </w:rPr>
        <w:t>、新闻学（</w:t>
      </w:r>
      <w:r>
        <w:rPr>
          <w:rFonts w:ascii="仿宋" w:eastAsia="仿宋" w:hAnsi="仿宋"/>
          <w:sz w:val="28"/>
          <w:szCs w:val="28"/>
        </w:rPr>
        <w:t>84%</w:t>
      </w:r>
      <w:r>
        <w:rPr>
          <w:rFonts w:ascii="仿宋" w:eastAsia="仿宋" w:hAnsi="仿宋" w:hint="eastAsia"/>
          <w:sz w:val="28"/>
          <w:szCs w:val="28"/>
        </w:rPr>
        <w:t>）、汉语言文学</w:t>
      </w:r>
      <w:r>
        <w:rPr>
          <w:rFonts w:ascii="仿宋" w:eastAsia="仿宋" w:hAnsi="仿宋"/>
          <w:sz w:val="28"/>
          <w:szCs w:val="28"/>
        </w:rPr>
        <w:t>(83%)</w:t>
      </w:r>
      <w:r>
        <w:rPr>
          <w:rFonts w:ascii="仿宋" w:eastAsia="仿宋" w:hAnsi="仿宋" w:hint="eastAsia"/>
          <w:sz w:val="28"/>
          <w:szCs w:val="28"/>
        </w:rPr>
        <w:t>、思想政治教育</w:t>
      </w:r>
      <w:r>
        <w:rPr>
          <w:rFonts w:ascii="仿宋" w:eastAsia="仿宋" w:hAnsi="仿宋"/>
          <w:sz w:val="28"/>
          <w:szCs w:val="28"/>
        </w:rPr>
        <w:t>(83%)</w:t>
      </w:r>
      <w:r>
        <w:rPr>
          <w:rFonts w:ascii="仿宋" w:eastAsia="仿宋" w:hAnsi="仿宋" w:hint="eastAsia"/>
          <w:sz w:val="28"/>
          <w:szCs w:val="28"/>
        </w:rPr>
        <w:t>、国际经济与贸易（</w:t>
      </w:r>
      <w:r>
        <w:rPr>
          <w:rFonts w:ascii="仿宋" w:eastAsia="仿宋" w:hAnsi="仿宋"/>
          <w:sz w:val="28"/>
          <w:szCs w:val="28"/>
        </w:rPr>
        <w:t>80%</w:t>
      </w:r>
      <w:r>
        <w:rPr>
          <w:rFonts w:ascii="仿宋" w:eastAsia="仿宋" w:hAnsi="仿宋" w:hint="eastAsia"/>
          <w:sz w:val="28"/>
          <w:szCs w:val="28"/>
        </w:rPr>
        <w:t>）、会计学</w:t>
      </w:r>
      <w:r>
        <w:rPr>
          <w:rFonts w:ascii="仿宋" w:eastAsia="仿宋" w:hAnsi="仿宋"/>
          <w:sz w:val="28"/>
          <w:szCs w:val="28"/>
        </w:rPr>
        <w:t>(81%)</w:t>
      </w:r>
      <w:r>
        <w:rPr>
          <w:rFonts w:ascii="仿宋" w:eastAsia="仿宋" w:hAnsi="仿宋" w:hint="eastAsia"/>
          <w:sz w:val="28"/>
          <w:szCs w:val="28"/>
        </w:rPr>
        <w:t>等，这些均是文学、法学、管理学类的专业；而部分工学、理学专业毕业生中女生比例极低，女生比例低于</w:t>
      </w:r>
      <w:r>
        <w:rPr>
          <w:rFonts w:ascii="仿宋" w:eastAsia="仿宋" w:hAnsi="仿宋"/>
          <w:sz w:val="28"/>
          <w:szCs w:val="28"/>
        </w:rPr>
        <w:t>10%</w:t>
      </w:r>
      <w:r>
        <w:rPr>
          <w:rFonts w:ascii="仿宋" w:eastAsia="仿宋" w:hAnsi="仿宋" w:hint="eastAsia"/>
          <w:sz w:val="28"/>
          <w:szCs w:val="28"/>
        </w:rPr>
        <w:t>有专业有：机械电子工程（</w:t>
      </w:r>
      <w:r>
        <w:rPr>
          <w:rFonts w:ascii="仿宋" w:eastAsia="仿宋" w:hAnsi="仿宋"/>
          <w:sz w:val="28"/>
          <w:szCs w:val="28"/>
        </w:rPr>
        <w:t>4%</w:t>
      </w:r>
      <w:r>
        <w:rPr>
          <w:rFonts w:ascii="仿宋" w:eastAsia="仿宋" w:hAnsi="仿宋" w:hint="eastAsia"/>
          <w:sz w:val="28"/>
          <w:szCs w:val="28"/>
        </w:rPr>
        <w:t>）、机械设计制造及其自动化（</w:t>
      </w:r>
      <w:r>
        <w:rPr>
          <w:rFonts w:ascii="仿宋" w:eastAsia="仿宋" w:hAnsi="仿宋"/>
          <w:sz w:val="28"/>
          <w:szCs w:val="28"/>
        </w:rPr>
        <w:t>6%</w:t>
      </w:r>
      <w:r>
        <w:rPr>
          <w:rFonts w:ascii="仿宋" w:eastAsia="仿宋" w:hAnsi="仿宋" w:hint="eastAsia"/>
          <w:sz w:val="28"/>
          <w:szCs w:val="28"/>
        </w:rPr>
        <w:t>），女生比例低于</w:t>
      </w:r>
      <w:r>
        <w:rPr>
          <w:rFonts w:ascii="仿宋" w:eastAsia="仿宋" w:hAnsi="仿宋"/>
          <w:sz w:val="28"/>
          <w:szCs w:val="28"/>
        </w:rPr>
        <w:t>20%</w:t>
      </w:r>
      <w:r>
        <w:rPr>
          <w:rFonts w:ascii="仿宋" w:eastAsia="仿宋" w:hAnsi="仿宋" w:hint="eastAsia"/>
          <w:sz w:val="28"/>
          <w:szCs w:val="28"/>
        </w:rPr>
        <w:t>的专业还有自动化</w:t>
      </w:r>
      <w:r>
        <w:rPr>
          <w:rFonts w:ascii="仿宋" w:eastAsia="仿宋" w:hAnsi="仿宋"/>
          <w:sz w:val="28"/>
          <w:szCs w:val="28"/>
        </w:rPr>
        <w:t>(10%)</w:t>
      </w:r>
      <w:r>
        <w:rPr>
          <w:rFonts w:ascii="仿宋" w:eastAsia="仿宋" w:hAnsi="仿宋" w:hint="eastAsia"/>
          <w:sz w:val="28"/>
          <w:szCs w:val="28"/>
        </w:rPr>
        <w:t>，汽车服务工程</w:t>
      </w:r>
      <w:r>
        <w:rPr>
          <w:rFonts w:ascii="仿宋" w:eastAsia="仿宋" w:hAnsi="仿宋"/>
          <w:sz w:val="28"/>
          <w:szCs w:val="28"/>
        </w:rPr>
        <w:t>(13%)</w:t>
      </w:r>
      <w:r>
        <w:rPr>
          <w:rFonts w:ascii="仿宋" w:eastAsia="仿宋" w:hAnsi="仿宋" w:hint="eastAsia"/>
          <w:sz w:val="28"/>
          <w:szCs w:val="28"/>
        </w:rPr>
        <w:t>，土木工程</w:t>
      </w:r>
      <w:r>
        <w:rPr>
          <w:rFonts w:ascii="仿宋" w:eastAsia="仿宋" w:hAnsi="仿宋"/>
          <w:sz w:val="28"/>
          <w:szCs w:val="28"/>
        </w:rPr>
        <w:t>(14%)</w:t>
      </w:r>
      <w:r>
        <w:rPr>
          <w:rFonts w:ascii="仿宋" w:eastAsia="仿宋" w:hAnsi="仿宋" w:hint="eastAsia"/>
          <w:sz w:val="28"/>
          <w:szCs w:val="28"/>
        </w:rPr>
        <w:t>，光电子技术科学</w:t>
      </w:r>
      <w:r>
        <w:rPr>
          <w:rFonts w:ascii="仿宋" w:eastAsia="仿宋" w:hAnsi="仿宋"/>
          <w:sz w:val="28"/>
          <w:szCs w:val="28"/>
        </w:rPr>
        <w:t>(17%)</w:t>
      </w:r>
      <w:r>
        <w:rPr>
          <w:rFonts w:ascii="仿宋" w:eastAsia="仿宋" w:hAnsi="仿宋" w:hint="eastAsia"/>
          <w:sz w:val="28"/>
          <w:szCs w:val="28"/>
        </w:rPr>
        <w:t>等。</w:t>
      </w:r>
    </w:p>
    <w:p w:rsidR="00902CC7" w:rsidRDefault="00902CC7" w:rsidP="00DD7E70">
      <w:pPr>
        <w:spacing w:line="360" w:lineRule="auto"/>
        <w:ind w:firstLineChars="200" w:firstLine="560"/>
        <w:rPr>
          <w:rFonts w:ascii="仿宋" w:eastAsia="仿宋" w:hAnsi="仿宋"/>
          <w:sz w:val="28"/>
          <w:szCs w:val="28"/>
        </w:rPr>
      </w:pPr>
      <w:r>
        <w:rPr>
          <w:rFonts w:ascii="仿宋" w:eastAsia="仿宋" w:hAnsi="仿宋" w:hint="eastAsia"/>
          <w:sz w:val="28"/>
          <w:szCs w:val="28"/>
        </w:rPr>
        <w:t>从毕业生民族分布来看，</w:t>
      </w:r>
      <w:r w:rsidRPr="00711519">
        <w:rPr>
          <w:rFonts w:ascii="仿宋" w:eastAsia="仿宋" w:hAnsi="仿宋" w:hint="eastAsia"/>
          <w:sz w:val="28"/>
          <w:szCs w:val="28"/>
        </w:rPr>
        <w:t>汉族毕业生</w:t>
      </w:r>
      <w:r w:rsidRPr="00711519">
        <w:rPr>
          <w:rFonts w:ascii="仿宋" w:eastAsia="仿宋" w:hAnsi="仿宋"/>
          <w:sz w:val="28"/>
          <w:szCs w:val="28"/>
        </w:rPr>
        <w:t>3</w:t>
      </w:r>
      <w:r>
        <w:rPr>
          <w:rFonts w:ascii="仿宋" w:eastAsia="仿宋" w:hAnsi="仿宋"/>
          <w:sz w:val="28"/>
          <w:szCs w:val="28"/>
        </w:rPr>
        <w:t>708</w:t>
      </w:r>
      <w:r w:rsidRPr="00711519">
        <w:rPr>
          <w:rFonts w:ascii="仿宋" w:eastAsia="仿宋" w:hAnsi="仿宋" w:hint="eastAsia"/>
          <w:sz w:val="28"/>
          <w:szCs w:val="28"/>
        </w:rPr>
        <w:t>人，占</w:t>
      </w:r>
      <w:r w:rsidRPr="00711519">
        <w:rPr>
          <w:rFonts w:ascii="仿宋" w:eastAsia="仿宋" w:hAnsi="仿宋"/>
          <w:sz w:val="28"/>
          <w:szCs w:val="28"/>
        </w:rPr>
        <w:t>9</w:t>
      </w:r>
      <w:r>
        <w:rPr>
          <w:rFonts w:ascii="仿宋" w:eastAsia="仿宋" w:hAnsi="仿宋"/>
          <w:sz w:val="28"/>
          <w:szCs w:val="28"/>
        </w:rPr>
        <w:t>5.03</w:t>
      </w:r>
      <w:r w:rsidRPr="00711519">
        <w:rPr>
          <w:rFonts w:ascii="仿宋" w:eastAsia="仿宋" w:hAnsi="仿宋"/>
          <w:sz w:val="28"/>
          <w:szCs w:val="28"/>
        </w:rPr>
        <w:t>%</w:t>
      </w:r>
      <w:r w:rsidRPr="00711519">
        <w:rPr>
          <w:rFonts w:ascii="仿宋" w:eastAsia="仿宋" w:hAnsi="仿宋" w:hint="eastAsia"/>
          <w:sz w:val="28"/>
          <w:szCs w:val="28"/>
        </w:rPr>
        <w:t>，少数民族毕业生</w:t>
      </w:r>
      <w:r w:rsidRPr="00711519">
        <w:rPr>
          <w:rFonts w:ascii="仿宋" w:eastAsia="仿宋" w:hAnsi="仿宋"/>
          <w:sz w:val="28"/>
          <w:szCs w:val="28"/>
        </w:rPr>
        <w:t>1</w:t>
      </w:r>
      <w:r>
        <w:rPr>
          <w:rFonts w:ascii="仿宋" w:eastAsia="仿宋" w:hAnsi="仿宋"/>
          <w:sz w:val="28"/>
          <w:szCs w:val="28"/>
        </w:rPr>
        <w:t>94</w:t>
      </w:r>
      <w:r w:rsidRPr="00711519">
        <w:rPr>
          <w:rFonts w:ascii="仿宋" w:eastAsia="仿宋" w:hAnsi="仿宋" w:hint="eastAsia"/>
          <w:sz w:val="28"/>
          <w:szCs w:val="28"/>
        </w:rPr>
        <w:t>人，占毕业生总数的</w:t>
      </w:r>
      <w:r>
        <w:rPr>
          <w:rFonts w:ascii="仿宋" w:eastAsia="仿宋" w:hAnsi="仿宋"/>
          <w:sz w:val="28"/>
          <w:szCs w:val="28"/>
        </w:rPr>
        <w:t>4.97</w:t>
      </w:r>
      <w:r w:rsidRPr="00711519">
        <w:rPr>
          <w:rFonts w:ascii="仿宋" w:eastAsia="仿宋" w:hAnsi="仿宋"/>
          <w:sz w:val="28"/>
          <w:szCs w:val="28"/>
        </w:rPr>
        <w:t>%</w:t>
      </w:r>
      <w:r w:rsidRPr="00711519">
        <w:rPr>
          <w:rFonts w:ascii="仿宋" w:eastAsia="仿宋" w:hAnsi="仿宋" w:hint="eastAsia"/>
          <w:sz w:val="28"/>
          <w:szCs w:val="28"/>
        </w:rPr>
        <w:t>，共有</w:t>
      </w:r>
      <w:r>
        <w:rPr>
          <w:rFonts w:ascii="仿宋" w:eastAsia="仿宋" w:hAnsi="仿宋"/>
          <w:sz w:val="28"/>
          <w:szCs w:val="28"/>
        </w:rPr>
        <w:t>18</w:t>
      </w:r>
      <w:r w:rsidRPr="00711519">
        <w:rPr>
          <w:rFonts w:ascii="仿宋" w:eastAsia="仿宋" w:hAnsi="仿宋" w:hint="eastAsia"/>
          <w:sz w:val="28"/>
          <w:szCs w:val="28"/>
        </w:rPr>
        <w:t>个不同的少数民族毕业生，土家族毕业生</w:t>
      </w:r>
      <w:r>
        <w:rPr>
          <w:rFonts w:ascii="仿宋" w:eastAsia="仿宋" w:hAnsi="仿宋"/>
          <w:sz w:val="28"/>
          <w:szCs w:val="28"/>
        </w:rPr>
        <w:t>62</w:t>
      </w:r>
      <w:r w:rsidRPr="00711519">
        <w:rPr>
          <w:rFonts w:ascii="仿宋" w:eastAsia="仿宋" w:hAnsi="仿宋" w:hint="eastAsia"/>
          <w:sz w:val="28"/>
          <w:szCs w:val="28"/>
        </w:rPr>
        <w:t>人，是少数民族毕业生中人数最多的。</w:t>
      </w:r>
    </w:p>
    <w:p w:rsidR="00902CC7" w:rsidRDefault="00902CC7" w:rsidP="00DD7E70">
      <w:pPr>
        <w:spacing w:line="360" w:lineRule="auto"/>
        <w:ind w:firstLineChars="200" w:firstLine="560"/>
        <w:jc w:val="center"/>
        <w:rPr>
          <w:rFonts w:ascii="仿宋" w:eastAsia="仿宋" w:hAnsi="仿宋"/>
          <w:sz w:val="28"/>
          <w:szCs w:val="28"/>
        </w:rPr>
      </w:pPr>
      <w:r w:rsidRPr="00711519">
        <w:rPr>
          <w:rFonts w:ascii="仿宋" w:eastAsia="仿宋" w:hAnsi="仿宋" w:hint="eastAsia"/>
          <w:sz w:val="28"/>
          <w:szCs w:val="28"/>
        </w:rPr>
        <w:t>表</w:t>
      </w:r>
      <w:r>
        <w:rPr>
          <w:rFonts w:ascii="仿宋" w:eastAsia="仿宋" w:hAnsi="仿宋"/>
          <w:sz w:val="28"/>
          <w:szCs w:val="28"/>
        </w:rPr>
        <w:t>3</w:t>
      </w:r>
      <w:r w:rsidRPr="00711519">
        <w:rPr>
          <w:rFonts w:ascii="仿宋" w:eastAsia="仿宋" w:hAnsi="仿宋"/>
          <w:sz w:val="28"/>
          <w:szCs w:val="28"/>
        </w:rPr>
        <w:t xml:space="preserve">  </w:t>
      </w:r>
      <w:r w:rsidRPr="00711519">
        <w:rPr>
          <w:rFonts w:ascii="仿宋" w:eastAsia="仿宋" w:hAnsi="仿宋" w:hint="eastAsia"/>
          <w:sz w:val="28"/>
          <w:szCs w:val="28"/>
        </w:rPr>
        <w:t>湖南理工学院</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w:t>
      </w:r>
      <w:r>
        <w:rPr>
          <w:rFonts w:ascii="仿宋" w:eastAsia="仿宋" w:hAnsi="仿宋" w:hint="eastAsia"/>
          <w:sz w:val="28"/>
          <w:szCs w:val="28"/>
        </w:rPr>
        <w:t>民族分布</w:t>
      </w:r>
      <w:r w:rsidRPr="00711519">
        <w:rPr>
          <w:rFonts w:ascii="仿宋" w:eastAsia="仿宋" w:hAnsi="仿宋" w:hint="eastAsia"/>
          <w:sz w:val="28"/>
          <w:szCs w:val="28"/>
        </w:rPr>
        <w:t>情况</w:t>
      </w:r>
      <w:r>
        <w:rPr>
          <w:rFonts w:ascii="仿宋" w:eastAsia="仿宋" w:hAnsi="仿宋" w:hint="eastAsia"/>
          <w:sz w:val="28"/>
          <w:szCs w:val="28"/>
        </w:rPr>
        <w:t>表</w:t>
      </w:r>
    </w:p>
    <w:tbl>
      <w:tblPr>
        <w:tblW w:w="9347" w:type="dxa"/>
        <w:jc w:val="center"/>
        <w:tblInd w:w="-2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4"/>
        <w:gridCol w:w="1201"/>
        <w:gridCol w:w="1202"/>
        <w:gridCol w:w="1202"/>
        <w:gridCol w:w="1440"/>
        <w:gridCol w:w="2198"/>
      </w:tblGrid>
      <w:tr w:rsidR="00902CC7" w:rsidRPr="008B621D" w:rsidTr="00FB409C">
        <w:trPr>
          <w:trHeight w:val="366"/>
          <w:jc w:val="center"/>
        </w:trPr>
        <w:tc>
          <w:tcPr>
            <w:tcW w:w="2104" w:type="dxa"/>
            <w:noWrap/>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hint="eastAsia"/>
                <w:color w:val="000000"/>
                <w:sz w:val="24"/>
              </w:rPr>
              <w:t>民族</w:t>
            </w:r>
          </w:p>
        </w:tc>
        <w:tc>
          <w:tcPr>
            <w:tcW w:w="1201" w:type="dxa"/>
            <w:noWrap/>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hint="eastAsia"/>
                <w:color w:val="000000"/>
                <w:sz w:val="24"/>
              </w:rPr>
              <w:t>总数</w:t>
            </w:r>
          </w:p>
        </w:tc>
        <w:tc>
          <w:tcPr>
            <w:tcW w:w="1202" w:type="dxa"/>
            <w:noWrap/>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hint="eastAsia"/>
                <w:color w:val="000000"/>
                <w:sz w:val="24"/>
              </w:rPr>
              <w:t>男</w:t>
            </w:r>
          </w:p>
        </w:tc>
        <w:tc>
          <w:tcPr>
            <w:tcW w:w="1202" w:type="dxa"/>
            <w:noWrap/>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hint="eastAsia"/>
                <w:color w:val="000000"/>
                <w:sz w:val="24"/>
              </w:rPr>
              <w:t>女</w:t>
            </w:r>
          </w:p>
        </w:tc>
        <w:tc>
          <w:tcPr>
            <w:tcW w:w="1440" w:type="dxa"/>
            <w:noWrap/>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hint="eastAsia"/>
                <w:color w:val="000000"/>
                <w:sz w:val="24"/>
              </w:rPr>
              <w:t>女生</w:t>
            </w:r>
            <w:r>
              <w:rPr>
                <w:rFonts w:ascii="仿宋" w:eastAsia="仿宋" w:hAnsi="仿宋" w:hint="eastAsia"/>
                <w:color w:val="000000"/>
                <w:sz w:val="24"/>
              </w:rPr>
              <w:t>占</w:t>
            </w:r>
            <w:r w:rsidRPr="008B621D">
              <w:rPr>
                <w:rFonts w:ascii="仿宋" w:eastAsia="仿宋" w:hAnsi="仿宋" w:hint="eastAsia"/>
                <w:color w:val="000000"/>
                <w:sz w:val="24"/>
              </w:rPr>
              <w:t>比</w:t>
            </w:r>
          </w:p>
        </w:tc>
        <w:tc>
          <w:tcPr>
            <w:tcW w:w="2198" w:type="dxa"/>
            <w:vAlign w:val="bottom"/>
          </w:tcPr>
          <w:p w:rsidR="00902CC7" w:rsidRPr="00493870" w:rsidRDefault="00902CC7" w:rsidP="00493870">
            <w:pPr>
              <w:jc w:val="center"/>
              <w:rPr>
                <w:rFonts w:ascii="仿宋" w:eastAsia="仿宋" w:hAnsi="仿宋"/>
                <w:color w:val="000000"/>
                <w:sz w:val="24"/>
              </w:rPr>
            </w:pPr>
            <w:r w:rsidRPr="00493870">
              <w:rPr>
                <w:rFonts w:ascii="仿宋" w:eastAsia="仿宋" w:hAnsi="仿宋" w:hint="eastAsia"/>
                <w:color w:val="000000"/>
                <w:sz w:val="24"/>
              </w:rPr>
              <w:t>民族毕业生占比</w:t>
            </w:r>
          </w:p>
        </w:tc>
      </w:tr>
      <w:tr w:rsidR="00902CC7" w:rsidRPr="008B621D" w:rsidTr="00FB409C">
        <w:trPr>
          <w:trHeight w:val="367"/>
          <w:jc w:val="center"/>
        </w:trPr>
        <w:tc>
          <w:tcPr>
            <w:tcW w:w="2104" w:type="dxa"/>
            <w:vAlign w:val="center"/>
          </w:tcPr>
          <w:p w:rsidR="00902CC7" w:rsidRPr="008B621D" w:rsidRDefault="00902CC7" w:rsidP="007D1257">
            <w:pPr>
              <w:widowControl/>
              <w:rPr>
                <w:rFonts w:ascii="仿宋" w:eastAsia="仿宋" w:hAnsi="仿宋"/>
                <w:color w:val="000000"/>
                <w:sz w:val="24"/>
              </w:rPr>
            </w:pPr>
            <w:r w:rsidRPr="008B621D">
              <w:rPr>
                <w:rFonts w:ascii="仿宋" w:eastAsia="仿宋" w:hAnsi="仿宋" w:hint="eastAsia"/>
                <w:color w:val="000000"/>
                <w:sz w:val="24"/>
              </w:rPr>
              <w:t>汉族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3708</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1889</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1819</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49.06%</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95.03%</w:t>
            </w:r>
          </w:p>
        </w:tc>
      </w:tr>
      <w:tr w:rsidR="00902CC7" w:rsidRPr="008B621D" w:rsidTr="00FB409C">
        <w:trPr>
          <w:trHeight w:val="367"/>
          <w:jc w:val="center"/>
        </w:trPr>
        <w:tc>
          <w:tcPr>
            <w:tcW w:w="2104" w:type="dxa"/>
            <w:vAlign w:val="center"/>
          </w:tcPr>
          <w:p w:rsidR="00902CC7" w:rsidRPr="008B621D" w:rsidRDefault="00902CC7" w:rsidP="007D1257">
            <w:pPr>
              <w:widowControl/>
              <w:rPr>
                <w:rFonts w:ascii="仿宋" w:eastAsia="仿宋" w:hAnsi="仿宋"/>
                <w:color w:val="000000"/>
                <w:sz w:val="24"/>
              </w:rPr>
            </w:pPr>
            <w:r>
              <w:rPr>
                <w:rFonts w:ascii="仿宋" w:eastAsia="仿宋" w:hAnsi="仿宋" w:hint="eastAsia"/>
                <w:color w:val="000000"/>
                <w:sz w:val="24"/>
              </w:rPr>
              <w:t>少数民族合计</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194</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110</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84</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43.30%</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4.97%</w:t>
            </w: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土家族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62</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35</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27</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43.55%</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1.59%</w:t>
            </w: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苗族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29</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20</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9</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31.03%</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0.74%</w:t>
            </w:r>
          </w:p>
        </w:tc>
      </w:tr>
      <w:tr w:rsidR="00902CC7" w:rsidRPr="008B621D" w:rsidTr="00FB409C">
        <w:trPr>
          <w:trHeight w:val="366"/>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满族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17</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9</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8</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47.06%</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0.44%</w:t>
            </w: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侗族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16</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5</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31.25%</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0.41%</w:t>
            </w: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壮族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15</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7</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8</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53.33%</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0.38%</w:t>
            </w: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瑶族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14</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10</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4</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28.57%</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0.36%</w:t>
            </w: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回族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13</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4</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9</w:t>
            </w:r>
          </w:p>
        </w:tc>
        <w:tc>
          <w:tcPr>
            <w:tcW w:w="1440" w:type="dxa"/>
            <w:noWrap/>
            <w:vAlign w:val="center"/>
          </w:tcPr>
          <w:p w:rsidR="00902CC7" w:rsidRPr="008B621D" w:rsidRDefault="00902CC7" w:rsidP="007D1257">
            <w:pPr>
              <w:widowControl/>
              <w:jc w:val="center"/>
              <w:rPr>
                <w:rFonts w:ascii="仿宋" w:eastAsia="仿宋" w:hAnsi="仿宋"/>
                <w:sz w:val="24"/>
              </w:rPr>
            </w:pPr>
            <w:r w:rsidRPr="008B621D">
              <w:rPr>
                <w:rFonts w:ascii="仿宋" w:eastAsia="仿宋" w:hAnsi="仿宋"/>
                <w:sz w:val="24"/>
              </w:rPr>
              <w:t>69.23%</w:t>
            </w:r>
          </w:p>
        </w:tc>
        <w:tc>
          <w:tcPr>
            <w:tcW w:w="2198" w:type="dxa"/>
            <w:vAlign w:val="center"/>
          </w:tcPr>
          <w:p w:rsidR="00902CC7" w:rsidRPr="00493870" w:rsidRDefault="00902CC7" w:rsidP="00493870">
            <w:pPr>
              <w:jc w:val="center"/>
              <w:rPr>
                <w:rFonts w:ascii="仿宋" w:eastAsia="仿宋" w:hAnsi="仿宋"/>
                <w:sz w:val="24"/>
              </w:rPr>
            </w:pPr>
            <w:r w:rsidRPr="00493870">
              <w:rPr>
                <w:rFonts w:ascii="仿宋" w:eastAsia="仿宋" w:hAnsi="仿宋"/>
                <w:sz w:val="24"/>
              </w:rPr>
              <w:t>0.33%</w:t>
            </w:r>
          </w:p>
        </w:tc>
      </w:tr>
      <w:tr w:rsidR="00902CC7" w:rsidRPr="008B621D" w:rsidTr="00FB409C">
        <w:trPr>
          <w:trHeight w:val="366"/>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藏族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8</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2</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6</w:t>
            </w: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蒙古族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8</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5</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3</w:t>
            </w: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白族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4</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3</w:t>
            </w: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布依族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朝鲜族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6"/>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达斡尔族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黎族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羌族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土族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锡伯族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r w:rsidR="00902CC7" w:rsidRPr="008B621D" w:rsidTr="00FB409C">
        <w:trPr>
          <w:trHeight w:val="367"/>
          <w:jc w:val="center"/>
        </w:trPr>
        <w:tc>
          <w:tcPr>
            <w:tcW w:w="2104" w:type="dxa"/>
            <w:vAlign w:val="center"/>
          </w:tcPr>
          <w:p w:rsidR="00902CC7" w:rsidRPr="008B621D" w:rsidRDefault="00902CC7" w:rsidP="007D1257">
            <w:pPr>
              <w:widowControl/>
              <w:ind w:firstLineChars="100" w:firstLine="240"/>
              <w:rPr>
                <w:rFonts w:ascii="仿宋" w:eastAsia="仿宋" w:hAnsi="仿宋"/>
                <w:color w:val="000000"/>
                <w:sz w:val="24"/>
              </w:rPr>
            </w:pPr>
            <w:r w:rsidRPr="008B621D">
              <w:rPr>
                <w:rFonts w:ascii="仿宋" w:eastAsia="仿宋" w:hAnsi="仿宋" w:hint="eastAsia"/>
                <w:color w:val="000000"/>
                <w:sz w:val="24"/>
              </w:rPr>
              <w:t>彝族</w:t>
            </w:r>
          </w:p>
        </w:tc>
        <w:tc>
          <w:tcPr>
            <w:tcW w:w="1201"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vAlign w:val="center"/>
          </w:tcPr>
          <w:p w:rsidR="00902CC7" w:rsidRPr="008B621D" w:rsidRDefault="00902CC7" w:rsidP="007D1257">
            <w:pPr>
              <w:widowControl/>
              <w:jc w:val="center"/>
              <w:rPr>
                <w:rFonts w:ascii="仿宋" w:eastAsia="仿宋" w:hAnsi="仿宋"/>
                <w:color w:val="000000"/>
                <w:sz w:val="24"/>
              </w:rPr>
            </w:pPr>
            <w:r w:rsidRPr="008B621D">
              <w:rPr>
                <w:rFonts w:ascii="仿宋" w:eastAsia="仿宋" w:hAnsi="仿宋"/>
                <w:color w:val="000000"/>
                <w:sz w:val="24"/>
              </w:rPr>
              <w:t>1</w:t>
            </w:r>
          </w:p>
        </w:tc>
        <w:tc>
          <w:tcPr>
            <w:tcW w:w="1202" w:type="dxa"/>
            <w:noWrap/>
            <w:vAlign w:val="center"/>
          </w:tcPr>
          <w:p w:rsidR="00902CC7" w:rsidRPr="008B621D" w:rsidRDefault="00902CC7" w:rsidP="007D1257">
            <w:pPr>
              <w:widowControl/>
              <w:jc w:val="center"/>
              <w:rPr>
                <w:rFonts w:ascii="仿宋" w:eastAsia="仿宋" w:hAnsi="仿宋"/>
                <w:color w:val="000000"/>
                <w:sz w:val="24"/>
              </w:rPr>
            </w:pPr>
          </w:p>
        </w:tc>
        <w:tc>
          <w:tcPr>
            <w:tcW w:w="1440" w:type="dxa"/>
            <w:noWrap/>
            <w:vAlign w:val="center"/>
          </w:tcPr>
          <w:p w:rsidR="00902CC7" w:rsidRPr="008B621D" w:rsidRDefault="00902CC7" w:rsidP="007D1257">
            <w:pPr>
              <w:widowControl/>
              <w:jc w:val="center"/>
              <w:rPr>
                <w:rFonts w:ascii="仿宋" w:eastAsia="仿宋" w:hAnsi="仿宋"/>
                <w:sz w:val="24"/>
              </w:rPr>
            </w:pPr>
          </w:p>
        </w:tc>
        <w:tc>
          <w:tcPr>
            <w:tcW w:w="2198" w:type="dxa"/>
            <w:vAlign w:val="center"/>
          </w:tcPr>
          <w:p w:rsidR="00902CC7" w:rsidRPr="00493870" w:rsidRDefault="00902CC7" w:rsidP="00493870">
            <w:pPr>
              <w:jc w:val="center"/>
              <w:rPr>
                <w:rFonts w:ascii="仿宋" w:eastAsia="仿宋" w:hAnsi="仿宋"/>
                <w:sz w:val="24"/>
              </w:rPr>
            </w:pPr>
          </w:p>
        </w:tc>
      </w:tr>
    </w:tbl>
    <w:p w:rsidR="00902CC7" w:rsidRPr="00DD7E70" w:rsidRDefault="00902CC7" w:rsidP="00DD7E70">
      <w:pPr>
        <w:spacing w:line="360" w:lineRule="auto"/>
        <w:ind w:firstLineChars="200" w:firstLine="560"/>
        <w:rPr>
          <w:rFonts w:ascii="仿宋" w:eastAsia="仿宋" w:hAnsi="仿宋"/>
          <w:sz w:val="28"/>
          <w:szCs w:val="28"/>
        </w:rPr>
        <w:sectPr w:rsidR="00902CC7" w:rsidRPr="00DD7E70" w:rsidSect="0063536B">
          <w:headerReference w:type="even" r:id="rId11"/>
          <w:headerReference w:type="default" r:id="rId12"/>
          <w:footerReference w:type="even" r:id="rId13"/>
          <w:footerReference w:type="default" r:id="rId14"/>
          <w:headerReference w:type="first" r:id="rId15"/>
          <w:footerReference w:type="first" r:id="rId16"/>
          <w:pgSz w:w="11906" w:h="16838"/>
          <w:pgMar w:top="1134" w:right="1588" w:bottom="1134" w:left="1588" w:header="851" w:footer="992" w:gutter="0"/>
          <w:cols w:space="425"/>
          <w:docGrid w:type="linesAndChars" w:linePitch="312"/>
        </w:sectPr>
      </w:pPr>
    </w:p>
    <w:p w:rsidR="00902CC7" w:rsidRDefault="00902CC7" w:rsidP="009B4BD1">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 xml:space="preserve">4  </w:t>
      </w:r>
      <w:r>
        <w:rPr>
          <w:rFonts w:ascii="仿宋" w:eastAsia="仿宋" w:hAnsi="仿宋" w:hint="eastAsia"/>
          <w:sz w:val="28"/>
          <w:szCs w:val="28"/>
        </w:rPr>
        <w:t>湖南理工学院</w:t>
      </w:r>
      <w:r>
        <w:rPr>
          <w:rFonts w:ascii="仿宋" w:eastAsia="仿宋" w:hAnsi="仿宋"/>
          <w:sz w:val="28"/>
          <w:szCs w:val="28"/>
        </w:rPr>
        <w:t>2015</w:t>
      </w:r>
      <w:r>
        <w:rPr>
          <w:rFonts w:ascii="仿宋" w:eastAsia="仿宋" w:hAnsi="仿宋" w:hint="eastAsia"/>
          <w:sz w:val="28"/>
          <w:szCs w:val="28"/>
        </w:rPr>
        <w:t>、</w:t>
      </w:r>
      <w:r>
        <w:rPr>
          <w:rFonts w:ascii="仿宋" w:eastAsia="仿宋" w:hAnsi="仿宋"/>
          <w:sz w:val="28"/>
          <w:szCs w:val="28"/>
        </w:rPr>
        <w:t>2016</w:t>
      </w:r>
      <w:r>
        <w:rPr>
          <w:rFonts w:ascii="仿宋" w:eastAsia="仿宋" w:hAnsi="仿宋" w:hint="eastAsia"/>
          <w:sz w:val="28"/>
          <w:szCs w:val="28"/>
        </w:rPr>
        <w:t>届毕业生分专业分布基本情况表</w:t>
      </w:r>
    </w:p>
    <w:tbl>
      <w:tblPr>
        <w:tblW w:w="1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3118"/>
        <w:gridCol w:w="7"/>
        <w:gridCol w:w="1073"/>
        <w:gridCol w:w="1022"/>
        <w:gridCol w:w="900"/>
        <w:gridCol w:w="1080"/>
        <w:gridCol w:w="1318"/>
        <w:gridCol w:w="1080"/>
        <w:gridCol w:w="1080"/>
        <w:gridCol w:w="842"/>
        <w:gridCol w:w="1318"/>
      </w:tblGrid>
      <w:tr w:rsidR="00902CC7" w:rsidRPr="00FA3240" w:rsidTr="00143DD6">
        <w:trPr>
          <w:trHeight w:val="326"/>
          <w:jc w:val="center"/>
        </w:trPr>
        <w:tc>
          <w:tcPr>
            <w:tcW w:w="1509" w:type="dxa"/>
            <w:vMerge w:val="restart"/>
            <w:noWrap/>
            <w:vAlign w:val="center"/>
          </w:tcPr>
          <w:p w:rsidR="00902CC7" w:rsidRPr="00FA3240" w:rsidRDefault="00902CC7" w:rsidP="00454E6B">
            <w:pPr>
              <w:jc w:val="center"/>
              <w:rPr>
                <w:rFonts w:ascii="仿宋" w:eastAsia="仿宋" w:hAnsi="仿宋"/>
                <w:sz w:val="24"/>
              </w:rPr>
            </w:pPr>
            <w:r w:rsidRPr="00FA3240">
              <w:rPr>
                <w:rFonts w:ascii="仿宋" w:eastAsia="仿宋" w:hAnsi="仿宋" w:hint="eastAsia"/>
                <w:color w:val="000000"/>
                <w:sz w:val="24"/>
              </w:rPr>
              <w:t>学院</w:t>
            </w:r>
          </w:p>
        </w:tc>
        <w:tc>
          <w:tcPr>
            <w:tcW w:w="3118" w:type="dxa"/>
            <w:vMerge w:val="restart"/>
            <w:noWrap/>
            <w:vAlign w:val="center"/>
          </w:tcPr>
          <w:p w:rsidR="00902CC7" w:rsidRPr="00FA3240" w:rsidRDefault="00902CC7" w:rsidP="00454E6B">
            <w:pPr>
              <w:jc w:val="left"/>
              <w:rPr>
                <w:rFonts w:ascii="仿宋" w:eastAsia="仿宋" w:hAnsi="仿宋"/>
                <w:sz w:val="24"/>
              </w:rPr>
            </w:pPr>
            <w:r w:rsidRPr="00FA3240">
              <w:rPr>
                <w:rFonts w:ascii="仿宋" w:eastAsia="仿宋" w:hAnsi="仿宋" w:hint="eastAsia"/>
                <w:color w:val="000000"/>
                <w:sz w:val="24"/>
              </w:rPr>
              <w:t>专业</w:t>
            </w:r>
          </w:p>
        </w:tc>
        <w:tc>
          <w:tcPr>
            <w:tcW w:w="1080" w:type="dxa"/>
            <w:gridSpan w:val="2"/>
            <w:vMerge w:val="restart"/>
            <w:noWrap/>
            <w:vAlign w:val="center"/>
          </w:tcPr>
          <w:p w:rsidR="00902CC7" w:rsidRPr="00FA3240" w:rsidRDefault="00902CC7" w:rsidP="00454E6B">
            <w:pPr>
              <w:jc w:val="center"/>
              <w:rPr>
                <w:rFonts w:ascii="仿宋" w:eastAsia="仿宋" w:hAnsi="仿宋"/>
                <w:sz w:val="24"/>
              </w:rPr>
            </w:pPr>
            <w:r w:rsidRPr="00FA3240">
              <w:rPr>
                <w:rFonts w:ascii="仿宋" w:eastAsia="仿宋" w:hAnsi="仿宋" w:hint="eastAsia"/>
                <w:color w:val="000000"/>
                <w:sz w:val="24"/>
              </w:rPr>
              <w:t>学科</w:t>
            </w:r>
          </w:p>
        </w:tc>
        <w:tc>
          <w:tcPr>
            <w:tcW w:w="4320" w:type="dxa"/>
            <w:gridSpan w:val="4"/>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2015</w:t>
            </w:r>
            <w:r>
              <w:rPr>
                <w:rFonts w:ascii="仿宋" w:eastAsia="仿宋" w:hAnsi="仿宋" w:hint="eastAsia"/>
                <w:sz w:val="24"/>
              </w:rPr>
              <w:t>届毕业生</w:t>
            </w:r>
          </w:p>
        </w:tc>
        <w:tc>
          <w:tcPr>
            <w:tcW w:w="4320" w:type="dxa"/>
            <w:gridSpan w:val="4"/>
            <w:noWrap/>
            <w:vAlign w:val="center"/>
          </w:tcPr>
          <w:p w:rsidR="00902CC7" w:rsidRPr="00FA3240" w:rsidRDefault="00902CC7" w:rsidP="00454E6B">
            <w:pPr>
              <w:widowControl/>
              <w:jc w:val="center"/>
              <w:rPr>
                <w:rFonts w:ascii="仿宋" w:eastAsia="仿宋" w:hAnsi="仿宋"/>
                <w:sz w:val="24"/>
              </w:rPr>
            </w:pPr>
            <w:r>
              <w:rPr>
                <w:rFonts w:ascii="仿宋" w:eastAsia="仿宋" w:hAnsi="仿宋"/>
                <w:sz w:val="24"/>
              </w:rPr>
              <w:t>2016</w:t>
            </w:r>
            <w:r>
              <w:rPr>
                <w:rFonts w:ascii="仿宋" w:eastAsia="仿宋" w:hAnsi="仿宋" w:hint="eastAsia"/>
                <w:sz w:val="24"/>
              </w:rPr>
              <w:t>届毕业生</w:t>
            </w:r>
          </w:p>
        </w:tc>
      </w:tr>
      <w:tr w:rsidR="00902CC7" w:rsidRPr="00FA3240" w:rsidTr="00143DD6">
        <w:trPr>
          <w:trHeight w:val="326"/>
          <w:jc w:val="center"/>
        </w:trPr>
        <w:tc>
          <w:tcPr>
            <w:tcW w:w="1509" w:type="dxa"/>
            <w:vMerge/>
            <w:noWrap/>
            <w:vAlign w:val="center"/>
          </w:tcPr>
          <w:p w:rsidR="00902CC7" w:rsidRPr="00FA3240" w:rsidRDefault="00902CC7" w:rsidP="00454E6B">
            <w:pPr>
              <w:widowControl/>
              <w:jc w:val="center"/>
              <w:rPr>
                <w:rFonts w:ascii="仿宋" w:eastAsia="仿宋" w:hAnsi="仿宋"/>
                <w:color w:val="000000"/>
                <w:sz w:val="24"/>
              </w:rPr>
            </w:pPr>
          </w:p>
        </w:tc>
        <w:tc>
          <w:tcPr>
            <w:tcW w:w="3118" w:type="dxa"/>
            <w:vMerge/>
            <w:noWrap/>
            <w:vAlign w:val="center"/>
          </w:tcPr>
          <w:p w:rsidR="00902CC7" w:rsidRPr="00FA3240" w:rsidRDefault="00902CC7" w:rsidP="00454E6B">
            <w:pPr>
              <w:widowControl/>
              <w:jc w:val="left"/>
              <w:rPr>
                <w:rFonts w:ascii="仿宋" w:eastAsia="仿宋" w:hAnsi="仿宋"/>
                <w:color w:val="000000"/>
                <w:sz w:val="24"/>
              </w:rPr>
            </w:pPr>
          </w:p>
        </w:tc>
        <w:tc>
          <w:tcPr>
            <w:tcW w:w="1080" w:type="dxa"/>
            <w:gridSpan w:val="2"/>
            <w:vMerge/>
            <w:noWrap/>
            <w:vAlign w:val="center"/>
          </w:tcPr>
          <w:p w:rsidR="00902CC7" w:rsidRPr="00FA3240" w:rsidRDefault="00902CC7" w:rsidP="00454E6B">
            <w:pPr>
              <w:widowControl/>
              <w:jc w:val="center"/>
              <w:rPr>
                <w:rFonts w:ascii="仿宋" w:eastAsia="仿宋" w:hAnsi="仿宋"/>
                <w:color w:val="000000"/>
                <w:sz w:val="24"/>
              </w:rPr>
            </w:pPr>
          </w:p>
        </w:tc>
        <w:tc>
          <w:tcPr>
            <w:tcW w:w="1022"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人数</w:t>
            </w:r>
          </w:p>
        </w:tc>
        <w:tc>
          <w:tcPr>
            <w:tcW w:w="900"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男</w:t>
            </w:r>
          </w:p>
        </w:tc>
        <w:tc>
          <w:tcPr>
            <w:tcW w:w="1080"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女</w:t>
            </w:r>
          </w:p>
        </w:tc>
        <w:tc>
          <w:tcPr>
            <w:tcW w:w="1318"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女生比例</w:t>
            </w:r>
          </w:p>
        </w:tc>
        <w:tc>
          <w:tcPr>
            <w:tcW w:w="1080"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人数</w:t>
            </w:r>
          </w:p>
        </w:tc>
        <w:tc>
          <w:tcPr>
            <w:tcW w:w="1080"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男</w:t>
            </w:r>
          </w:p>
        </w:tc>
        <w:tc>
          <w:tcPr>
            <w:tcW w:w="842"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女</w:t>
            </w:r>
          </w:p>
        </w:tc>
        <w:tc>
          <w:tcPr>
            <w:tcW w:w="1318"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女生比例</w:t>
            </w:r>
          </w:p>
        </w:tc>
      </w:tr>
      <w:tr w:rsidR="00902CC7" w:rsidRPr="00FA3240" w:rsidTr="00143DD6">
        <w:trPr>
          <w:trHeight w:val="326"/>
          <w:jc w:val="center"/>
        </w:trPr>
        <w:tc>
          <w:tcPr>
            <w:tcW w:w="5707" w:type="dxa"/>
            <w:gridSpan w:val="4"/>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总计</w:t>
            </w:r>
          </w:p>
        </w:tc>
        <w:tc>
          <w:tcPr>
            <w:tcW w:w="1022"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3439</w:t>
            </w:r>
          </w:p>
        </w:tc>
        <w:tc>
          <w:tcPr>
            <w:tcW w:w="90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1772</w:t>
            </w:r>
          </w:p>
        </w:tc>
        <w:tc>
          <w:tcPr>
            <w:tcW w:w="108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1667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48.47%</w:t>
            </w:r>
          </w:p>
        </w:tc>
        <w:tc>
          <w:tcPr>
            <w:tcW w:w="1080"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3902</w:t>
            </w:r>
          </w:p>
        </w:tc>
        <w:tc>
          <w:tcPr>
            <w:tcW w:w="1080"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1999</w:t>
            </w:r>
          </w:p>
        </w:tc>
        <w:tc>
          <w:tcPr>
            <w:tcW w:w="842" w:type="dxa"/>
            <w:noWrap/>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1903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48.77%</w:t>
            </w:r>
          </w:p>
        </w:tc>
      </w:tr>
      <w:tr w:rsidR="00902CC7" w:rsidRPr="00FA3240" w:rsidTr="00143DD6">
        <w:trPr>
          <w:trHeight w:val="326"/>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化工学院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化学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75.86%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62.86%</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化学工程与工艺</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26.53%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41</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24.07%</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生物工程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40.74%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50.00%</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应用化学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34.78%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27.37%</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制药工程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63</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58.73%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27</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59.09%</w:t>
            </w:r>
          </w:p>
        </w:tc>
      </w:tr>
      <w:tr w:rsidR="00902CC7" w:rsidRPr="00FA3240" w:rsidTr="00143DD6">
        <w:trPr>
          <w:trHeight w:val="326"/>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化工学院合计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237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45.15%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282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41.13%</w:t>
            </w:r>
          </w:p>
        </w:tc>
      </w:tr>
      <w:tr w:rsidR="00902CC7" w:rsidRPr="00FA3240" w:rsidTr="00143DD6">
        <w:trPr>
          <w:trHeight w:val="326"/>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机械学院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材料成型及控制工程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56</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12.50%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25.00%</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机械电子工程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94</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4.26%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3.95%</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机械设计制造及其自动化</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132</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3.79%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6.32%</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汽车服务工程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12.77%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13.33%</w:t>
            </w:r>
          </w:p>
        </w:tc>
      </w:tr>
      <w:tr w:rsidR="00902CC7" w:rsidRPr="00FA3240" w:rsidTr="00143DD6">
        <w:trPr>
          <w:trHeight w:val="326"/>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机械学院合计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307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6.69%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339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308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9.14%</w:t>
            </w:r>
          </w:p>
        </w:tc>
      </w:tr>
      <w:tr w:rsidR="00902CC7" w:rsidRPr="00FA3240" w:rsidTr="00143DD6">
        <w:trPr>
          <w:trHeight w:val="326"/>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计算机学院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计算机科学与技术</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128</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28.91%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146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104</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28.77%</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网络工程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 xml:space="preserve">　</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 xml:space="preserve">　</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 xml:space="preserve">　</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20.83%</w:t>
            </w:r>
          </w:p>
        </w:tc>
      </w:tr>
      <w:tr w:rsidR="00902CC7" w:rsidRPr="00FA3240" w:rsidTr="00143DD6">
        <w:trPr>
          <w:trHeight w:val="326"/>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计算机学院合计</w:t>
            </w:r>
          </w:p>
        </w:tc>
        <w:tc>
          <w:tcPr>
            <w:tcW w:w="1022"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128</w:t>
            </w:r>
          </w:p>
        </w:tc>
        <w:tc>
          <w:tcPr>
            <w:tcW w:w="90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91</w:t>
            </w:r>
          </w:p>
        </w:tc>
        <w:tc>
          <w:tcPr>
            <w:tcW w:w="108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28.91%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142</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26.80%</w:t>
            </w:r>
          </w:p>
        </w:tc>
      </w:tr>
      <w:tr w:rsidR="00902CC7" w:rsidRPr="00FA3240" w:rsidTr="00143DD6">
        <w:trPr>
          <w:trHeight w:val="326"/>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经管学院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电子商务</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58</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62.07%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27</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54.24%</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工商管理</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54</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68.52%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55.17%</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国际经济与贸易</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经济学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60</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70.00%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80.33%</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会计学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81.51%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140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80.00%</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旅游管理</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74</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82.43%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87.64%</w:t>
            </w:r>
          </w:p>
        </w:tc>
      </w:tr>
      <w:tr w:rsidR="00902CC7" w:rsidRPr="00FA3240" w:rsidTr="00143DD6">
        <w:trPr>
          <w:trHeight w:val="326"/>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人力资源管理</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86</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66.28%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76.32%</w:t>
            </w:r>
          </w:p>
        </w:tc>
      </w:tr>
      <w:tr w:rsidR="00902CC7" w:rsidRPr="00FA3240" w:rsidTr="00143DD6">
        <w:trPr>
          <w:trHeight w:val="327"/>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经管学院合计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451</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330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73.17%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483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122</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361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74.74%</w:t>
            </w:r>
          </w:p>
        </w:tc>
      </w:tr>
      <w:tr w:rsidR="00902CC7" w:rsidRPr="00FA3240" w:rsidTr="00143DD6">
        <w:trPr>
          <w:trHeight w:val="353"/>
          <w:jc w:val="center"/>
        </w:trPr>
        <w:tc>
          <w:tcPr>
            <w:tcW w:w="1509" w:type="dxa"/>
            <w:vMerge w:val="restart"/>
            <w:vAlign w:val="center"/>
          </w:tcPr>
          <w:p w:rsidR="00902CC7" w:rsidRPr="00FA3240" w:rsidRDefault="00902CC7" w:rsidP="001E0FB8">
            <w:pPr>
              <w:jc w:val="center"/>
              <w:rPr>
                <w:rFonts w:ascii="仿宋" w:eastAsia="仿宋" w:hAnsi="仿宋"/>
                <w:sz w:val="24"/>
              </w:rPr>
            </w:pPr>
            <w:r w:rsidRPr="00FA3240">
              <w:rPr>
                <w:rFonts w:ascii="仿宋" w:eastAsia="仿宋" w:hAnsi="仿宋" w:hint="eastAsia"/>
                <w:color w:val="000000"/>
                <w:sz w:val="24"/>
              </w:rPr>
              <w:t>学院</w:t>
            </w:r>
          </w:p>
        </w:tc>
        <w:tc>
          <w:tcPr>
            <w:tcW w:w="3125" w:type="dxa"/>
            <w:gridSpan w:val="2"/>
            <w:vMerge w:val="restart"/>
            <w:vAlign w:val="center"/>
          </w:tcPr>
          <w:p w:rsidR="00902CC7" w:rsidRPr="00FA3240" w:rsidRDefault="00902CC7" w:rsidP="001E0FB8">
            <w:pPr>
              <w:jc w:val="left"/>
              <w:rPr>
                <w:rFonts w:ascii="仿宋" w:eastAsia="仿宋" w:hAnsi="仿宋"/>
                <w:sz w:val="24"/>
              </w:rPr>
            </w:pPr>
            <w:r w:rsidRPr="00FA3240">
              <w:rPr>
                <w:rFonts w:ascii="仿宋" w:eastAsia="仿宋" w:hAnsi="仿宋" w:hint="eastAsia"/>
                <w:color w:val="000000"/>
                <w:sz w:val="24"/>
              </w:rPr>
              <w:t>专业</w:t>
            </w:r>
          </w:p>
        </w:tc>
        <w:tc>
          <w:tcPr>
            <w:tcW w:w="1073" w:type="dxa"/>
            <w:vMerge w:val="restart"/>
            <w:vAlign w:val="center"/>
          </w:tcPr>
          <w:p w:rsidR="00902CC7" w:rsidRPr="00FA3240" w:rsidRDefault="00902CC7" w:rsidP="001E0FB8">
            <w:pPr>
              <w:jc w:val="center"/>
              <w:rPr>
                <w:rFonts w:ascii="仿宋" w:eastAsia="仿宋" w:hAnsi="仿宋"/>
                <w:sz w:val="24"/>
              </w:rPr>
            </w:pPr>
            <w:r w:rsidRPr="00FA3240">
              <w:rPr>
                <w:rFonts w:ascii="仿宋" w:eastAsia="仿宋" w:hAnsi="仿宋" w:hint="eastAsia"/>
                <w:color w:val="000000"/>
                <w:sz w:val="24"/>
              </w:rPr>
              <w:t>学科</w:t>
            </w:r>
          </w:p>
        </w:tc>
        <w:tc>
          <w:tcPr>
            <w:tcW w:w="4320" w:type="dxa"/>
            <w:gridSpan w:val="4"/>
            <w:vAlign w:val="center"/>
          </w:tcPr>
          <w:p w:rsidR="00902CC7" w:rsidRPr="00FA3240" w:rsidRDefault="00902CC7" w:rsidP="001E0FB8">
            <w:pPr>
              <w:widowControl/>
              <w:jc w:val="center"/>
              <w:rPr>
                <w:rFonts w:ascii="仿宋" w:eastAsia="仿宋" w:hAnsi="仿宋"/>
                <w:sz w:val="24"/>
              </w:rPr>
            </w:pPr>
            <w:r w:rsidRPr="00FA3240">
              <w:rPr>
                <w:rFonts w:ascii="仿宋" w:eastAsia="仿宋" w:hAnsi="仿宋"/>
                <w:sz w:val="24"/>
              </w:rPr>
              <w:t>2015</w:t>
            </w:r>
            <w:r>
              <w:rPr>
                <w:rFonts w:ascii="仿宋" w:eastAsia="仿宋" w:hAnsi="仿宋" w:hint="eastAsia"/>
                <w:sz w:val="24"/>
              </w:rPr>
              <w:t>届毕业生</w:t>
            </w:r>
          </w:p>
        </w:tc>
        <w:tc>
          <w:tcPr>
            <w:tcW w:w="4320" w:type="dxa"/>
            <w:gridSpan w:val="4"/>
            <w:vAlign w:val="center"/>
          </w:tcPr>
          <w:p w:rsidR="00902CC7" w:rsidRPr="00FA3240" w:rsidRDefault="00902CC7" w:rsidP="001E0FB8">
            <w:pPr>
              <w:widowControl/>
              <w:jc w:val="center"/>
              <w:rPr>
                <w:rFonts w:ascii="仿宋" w:eastAsia="仿宋" w:hAnsi="仿宋"/>
                <w:sz w:val="24"/>
              </w:rPr>
            </w:pPr>
            <w:r>
              <w:rPr>
                <w:rFonts w:ascii="仿宋" w:eastAsia="仿宋" w:hAnsi="仿宋"/>
                <w:sz w:val="24"/>
              </w:rPr>
              <w:t>2016</w:t>
            </w:r>
            <w:r>
              <w:rPr>
                <w:rFonts w:ascii="仿宋" w:eastAsia="仿宋" w:hAnsi="仿宋" w:hint="eastAsia"/>
                <w:sz w:val="24"/>
              </w:rPr>
              <w:t>届毕业生</w:t>
            </w:r>
          </w:p>
        </w:tc>
      </w:tr>
      <w:tr w:rsidR="00902CC7" w:rsidRPr="00FA3240" w:rsidTr="00143DD6">
        <w:trPr>
          <w:trHeight w:val="353"/>
          <w:jc w:val="center"/>
        </w:trPr>
        <w:tc>
          <w:tcPr>
            <w:tcW w:w="1509" w:type="dxa"/>
            <w:vMerge/>
            <w:vAlign w:val="center"/>
          </w:tcPr>
          <w:p w:rsidR="00902CC7" w:rsidRPr="00FA3240" w:rsidRDefault="00902CC7" w:rsidP="00454E6B">
            <w:pPr>
              <w:widowControl/>
              <w:jc w:val="center"/>
              <w:rPr>
                <w:rFonts w:ascii="仿宋" w:eastAsia="仿宋" w:hAnsi="仿宋"/>
                <w:color w:val="000000"/>
                <w:sz w:val="24"/>
              </w:rPr>
            </w:pPr>
          </w:p>
        </w:tc>
        <w:tc>
          <w:tcPr>
            <w:tcW w:w="3125" w:type="dxa"/>
            <w:gridSpan w:val="2"/>
            <w:vMerge/>
            <w:vAlign w:val="center"/>
          </w:tcPr>
          <w:p w:rsidR="00902CC7" w:rsidRPr="00FA3240" w:rsidRDefault="00902CC7" w:rsidP="00454E6B">
            <w:pPr>
              <w:widowControl/>
              <w:jc w:val="center"/>
              <w:rPr>
                <w:rFonts w:ascii="仿宋" w:eastAsia="仿宋" w:hAnsi="仿宋"/>
                <w:color w:val="000000"/>
                <w:sz w:val="24"/>
              </w:rPr>
            </w:pPr>
          </w:p>
        </w:tc>
        <w:tc>
          <w:tcPr>
            <w:tcW w:w="1073" w:type="dxa"/>
            <w:vMerge/>
            <w:vAlign w:val="center"/>
          </w:tcPr>
          <w:p w:rsidR="00902CC7" w:rsidRPr="00FA3240" w:rsidRDefault="00902CC7" w:rsidP="00454E6B">
            <w:pPr>
              <w:widowControl/>
              <w:jc w:val="center"/>
              <w:rPr>
                <w:rFonts w:ascii="仿宋" w:eastAsia="仿宋" w:hAnsi="仿宋"/>
                <w:color w:val="000000"/>
                <w:sz w:val="24"/>
              </w:rPr>
            </w:pPr>
          </w:p>
        </w:tc>
        <w:tc>
          <w:tcPr>
            <w:tcW w:w="1022"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人数</w:t>
            </w:r>
          </w:p>
        </w:tc>
        <w:tc>
          <w:tcPr>
            <w:tcW w:w="90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男</w:t>
            </w:r>
          </w:p>
        </w:tc>
        <w:tc>
          <w:tcPr>
            <w:tcW w:w="108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w:t>
            </w:r>
          </w:p>
        </w:tc>
        <w:tc>
          <w:tcPr>
            <w:tcW w:w="1318" w:type="dxa"/>
            <w:noWrap/>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女生比例</w:t>
            </w:r>
          </w:p>
        </w:tc>
        <w:tc>
          <w:tcPr>
            <w:tcW w:w="108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人数</w:t>
            </w:r>
          </w:p>
        </w:tc>
        <w:tc>
          <w:tcPr>
            <w:tcW w:w="108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男</w:t>
            </w:r>
          </w:p>
        </w:tc>
        <w:tc>
          <w:tcPr>
            <w:tcW w:w="842"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w:t>
            </w:r>
          </w:p>
        </w:tc>
        <w:tc>
          <w:tcPr>
            <w:tcW w:w="1318" w:type="dxa"/>
            <w:noWrap/>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女生比例</w:t>
            </w:r>
          </w:p>
        </w:tc>
      </w:tr>
      <w:tr w:rsidR="00902CC7" w:rsidRPr="00FA3240" w:rsidTr="00143DD6">
        <w:trPr>
          <w:trHeight w:val="353"/>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美术学院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服装设计与工程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艺术学</w:t>
            </w:r>
          </w:p>
        </w:tc>
        <w:tc>
          <w:tcPr>
            <w:tcW w:w="1022"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90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08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75.56%</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美术学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艺术学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75</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76.00%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31</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67.37%</w:t>
            </w:r>
          </w:p>
        </w:tc>
      </w:tr>
      <w:tr w:rsidR="00902CC7" w:rsidRPr="00FA3240" w:rsidTr="00143DD6">
        <w:trPr>
          <w:trHeight w:val="354"/>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艺术设计</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艺术学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163</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60.74%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70</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57.58%</w:t>
            </w:r>
          </w:p>
        </w:tc>
      </w:tr>
      <w:tr w:rsidR="00902CC7" w:rsidRPr="00FA3240" w:rsidTr="00143DD6">
        <w:trPr>
          <w:trHeight w:val="353"/>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美术学院合计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238</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156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65.55%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305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112</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63.28%</w:t>
            </w:r>
          </w:p>
        </w:tc>
      </w:tr>
      <w:tr w:rsidR="00902CC7" w:rsidRPr="00FA3240" w:rsidTr="00143DD6">
        <w:trPr>
          <w:trHeight w:val="353"/>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数学学院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数学与应用数学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58.44%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72.03%</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信息与计算科学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102</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33.33%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47</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30.88%</w:t>
            </w:r>
          </w:p>
        </w:tc>
      </w:tr>
      <w:tr w:rsidR="00902CC7" w:rsidRPr="00FA3240" w:rsidTr="00143DD6">
        <w:trPr>
          <w:trHeight w:val="353"/>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数学学院合计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44.13%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80</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56.99%</w:t>
            </w:r>
          </w:p>
        </w:tc>
      </w:tr>
      <w:tr w:rsidR="00902CC7" w:rsidRPr="00FA3240" w:rsidTr="00143DD6">
        <w:trPr>
          <w:trHeight w:val="354"/>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体育学院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社会体育</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教育学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36</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22.22%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26.15%</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体育教育</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教育学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20.22%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32.28%</w:t>
            </w:r>
          </w:p>
        </w:tc>
      </w:tr>
      <w:tr w:rsidR="00902CC7" w:rsidRPr="00FA3240" w:rsidTr="00143DD6">
        <w:trPr>
          <w:trHeight w:val="353"/>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体育学院合计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125</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20.80%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134</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30.21%</w:t>
            </w:r>
          </w:p>
        </w:tc>
      </w:tr>
      <w:tr w:rsidR="00902CC7" w:rsidRPr="00FA3240" w:rsidTr="00143DD6">
        <w:trPr>
          <w:trHeight w:val="353"/>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土建学院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城市规划</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90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080"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hint="eastAsia"/>
                <w:sz w:val="24"/>
              </w:rPr>
              <w:t xml:space="preserve">　</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54.05%</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工程管理</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46.75%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44</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37.14%</w:t>
            </w:r>
          </w:p>
        </w:tc>
      </w:tr>
      <w:tr w:rsidR="00902CC7" w:rsidRPr="00FA3240" w:rsidTr="00143DD6">
        <w:trPr>
          <w:trHeight w:val="354"/>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建筑学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42</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38.10%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36.07%</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土木工程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190</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6.84%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14.48%</w:t>
            </w:r>
          </w:p>
        </w:tc>
      </w:tr>
      <w:tr w:rsidR="00902CC7" w:rsidRPr="00FA3240" w:rsidTr="00143DD6">
        <w:trPr>
          <w:trHeight w:val="353"/>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土建学院合计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309</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244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21.04%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289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25.71%</w:t>
            </w:r>
          </w:p>
        </w:tc>
      </w:tr>
      <w:tr w:rsidR="00902CC7" w:rsidRPr="00FA3240" w:rsidTr="00143DD6">
        <w:trPr>
          <w:trHeight w:val="353"/>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外语学院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朝鲜语</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文学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41</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85.37%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90.91%</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英语</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文学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186</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90.32%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151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92.07%</w:t>
            </w:r>
          </w:p>
        </w:tc>
      </w:tr>
      <w:tr w:rsidR="00902CC7" w:rsidRPr="00FA3240" w:rsidTr="00143DD6">
        <w:trPr>
          <w:trHeight w:val="354"/>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外语学院合计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203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89.43%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91.88%</w:t>
            </w:r>
          </w:p>
        </w:tc>
      </w:tr>
      <w:tr w:rsidR="00902CC7" w:rsidRPr="00FA3240" w:rsidTr="00143DD6">
        <w:trPr>
          <w:trHeight w:val="353"/>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物电学院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电子科学与技术</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73</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23.29%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28.93%</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光电子技术科学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51</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13.73%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17.39%</w:t>
            </w:r>
          </w:p>
        </w:tc>
      </w:tr>
      <w:tr w:rsidR="00902CC7" w:rsidRPr="00FA3240" w:rsidTr="00143DD6">
        <w:trPr>
          <w:trHeight w:val="353"/>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物理学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40</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40.00%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25</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34.21%</w:t>
            </w:r>
          </w:p>
        </w:tc>
      </w:tr>
      <w:tr w:rsidR="00902CC7" w:rsidRPr="00FA3240" w:rsidTr="00143DD6">
        <w:trPr>
          <w:trHeight w:val="354"/>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物电学院合计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164</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24.39%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205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149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27.32%</w:t>
            </w:r>
          </w:p>
        </w:tc>
      </w:tr>
      <w:tr w:rsidR="00902CC7" w:rsidRPr="00FA3240" w:rsidTr="00A7593A">
        <w:trPr>
          <w:trHeight w:val="421"/>
          <w:jc w:val="center"/>
        </w:trPr>
        <w:tc>
          <w:tcPr>
            <w:tcW w:w="1509" w:type="dxa"/>
            <w:vMerge w:val="restart"/>
            <w:vAlign w:val="center"/>
          </w:tcPr>
          <w:p w:rsidR="00902CC7" w:rsidRPr="00FA3240" w:rsidRDefault="00902CC7" w:rsidP="001E0FB8">
            <w:pPr>
              <w:jc w:val="center"/>
              <w:rPr>
                <w:rFonts w:ascii="仿宋" w:eastAsia="仿宋" w:hAnsi="仿宋"/>
                <w:sz w:val="24"/>
              </w:rPr>
            </w:pPr>
            <w:r w:rsidRPr="00FA3240">
              <w:rPr>
                <w:rFonts w:ascii="仿宋" w:eastAsia="仿宋" w:hAnsi="仿宋" w:hint="eastAsia"/>
                <w:color w:val="000000"/>
                <w:sz w:val="24"/>
              </w:rPr>
              <w:t>学院</w:t>
            </w:r>
          </w:p>
        </w:tc>
        <w:tc>
          <w:tcPr>
            <w:tcW w:w="3125" w:type="dxa"/>
            <w:gridSpan w:val="2"/>
            <w:vMerge w:val="restart"/>
            <w:vAlign w:val="center"/>
          </w:tcPr>
          <w:p w:rsidR="00902CC7" w:rsidRPr="00FA3240" w:rsidRDefault="00902CC7" w:rsidP="001E0FB8">
            <w:pPr>
              <w:jc w:val="left"/>
              <w:rPr>
                <w:rFonts w:ascii="仿宋" w:eastAsia="仿宋" w:hAnsi="仿宋"/>
                <w:sz w:val="24"/>
              </w:rPr>
            </w:pPr>
            <w:r w:rsidRPr="00FA3240">
              <w:rPr>
                <w:rFonts w:ascii="仿宋" w:eastAsia="仿宋" w:hAnsi="仿宋" w:hint="eastAsia"/>
                <w:color w:val="000000"/>
                <w:sz w:val="24"/>
              </w:rPr>
              <w:t>专业</w:t>
            </w:r>
          </w:p>
        </w:tc>
        <w:tc>
          <w:tcPr>
            <w:tcW w:w="1073" w:type="dxa"/>
            <w:vMerge w:val="restart"/>
            <w:vAlign w:val="center"/>
          </w:tcPr>
          <w:p w:rsidR="00902CC7" w:rsidRPr="00FA3240" w:rsidRDefault="00902CC7" w:rsidP="001E0FB8">
            <w:pPr>
              <w:jc w:val="center"/>
              <w:rPr>
                <w:rFonts w:ascii="仿宋" w:eastAsia="仿宋" w:hAnsi="仿宋"/>
                <w:sz w:val="24"/>
              </w:rPr>
            </w:pPr>
            <w:r w:rsidRPr="00FA3240">
              <w:rPr>
                <w:rFonts w:ascii="仿宋" w:eastAsia="仿宋" w:hAnsi="仿宋" w:hint="eastAsia"/>
                <w:color w:val="000000"/>
                <w:sz w:val="24"/>
              </w:rPr>
              <w:t>学科</w:t>
            </w:r>
          </w:p>
        </w:tc>
        <w:tc>
          <w:tcPr>
            <w:tcW w:w="4320" w:type="dxa"/>
            <w:gridSpan w:val="4"/>
            <w:vAlign w:val="center"/>
          </w:tcPr>
          <w:p w:rsidR="00902CC7" w:rsidRPr="00FA3240" w:rsidRDefault="00902CC7" w:rsidP="001E0FB8">
            <w:pPr>
              <w:widowControl/>
              <w:jc w:val="center"/>
              <w:rPr>
                <w:rFonts w:ascii="仿宋" w:eastAsia="仿宋" w:hAnsi="仿宋"/>
                <w:sz w:val="24"/>
              </w:rPr>
            </w:pPr>
            <w:r w:rsidRPr="00FA3240">
              <w:rPr>
                <w:rFonts w:ascii="仿宋" w:eastAsia="仿宋" w:hAnsi="仿宋"/>
                <w:sz w:val="24"/>
              </w:rPr>
              <w:t>2015</w:t>
            </w:r>
            <w:r>
              <w:rPr>
                <w:rFonts w:ascii="仿宋" w:eastAsia="仿宋" w:hAnsi="仿宋" w:hint="eastAsia"/>
                <w:sz w:val="24"/>
              </w:rPr>
              <w:t>届毕业生</w:t>
            </w:r>
          </w:p>
        </w:tc>
        <w:tc>
          <w:tcPr>
            <w:tcW w:w="4320" w:type="dxa"/>
            <w:gridSpan w:val="4"/>
            <w:vAlign w:val="center"/>
          </w:tcPr>
          <w:p w:rsidR="00902CC7" w:rsidRPr="00FA3240" w:rsidRDefault="00902CC7" w:rsidP="001E0FB8">
            <w:pPr>
              <w:widowControl/>
              <w:jc w:val="center"/>
              <w:rPr>
                <w:rFonts w:ascii="仿宋" w:eastAsia="仿宋" w:hAnsi="仿宋"/>
                <w:sz w:val="24"/>
              </w:rPr>
            </w:pPr>
            <w:r>
              <w:rPr>
                <w:rFonts w:ascii="仿宋" w:eastAsia="仿宋" w:hAnsi="仿宋"/>
                <w:sz w:val="24"/>
              </w:rPr>
              <w:t>2016</w:t>
            </w:r>
            <w:r>
              <w:rPr>
                <w:rFonts w:ascii="仿宋" w:eastAsia="仿宋" w:hAnsi="仿宋" w:hint="eastAsia"/>
                <w:sz w:val="24"/>
              </w:rPr>
              <w:t>届毕业生</w:t>
            </w:r>
          </w:p>
        </w:tc>
      </w:tr>
      <w:tr w:rsidR="00902CC7" w:rsidRPr="00FA3240" w:rsidTr="00A7593A">
        <w:trPr>
          <w:trHeight w:val="421"/>
          <w:jc w:val="center"/>
        </w:trPr>
        <w:tc>
          <w:tcPr>
            <w:tcW w:w="1509" w:type="dxa"/>
            <w:vMerge/>
            <w:vAlign w:val="center"/>
          </w:tcPr>
          <w:p w:rsidR="00902CC7" w:rsidRPr="00FA3240" w:rsidRDefault="00902CC7" w:rsidP="00454E6B">
            <w:pPr>
              <w:widowControl/>
              <w:jc w:val="center"/>
              <w:rPr>
                <w:rFonts w:ascii="仿宋" w:eastAsia="仿宋" w:hAnsi="仿宋"/>
                <w:color w:val="000000"/>
                <w:sz w:val="24"/>
              </w:rPr>
            </w:pPr>
          </w:p>
        </w:tc>
        <w:tc>
          <w:tcPr>
            <w:tcW w:w="3125" w:type="dxa"/>
            <w:gridSpan w:val="2"/>
            <w:vMerge/>
            <w:vAlign w:val="center"/>
          </w:tcPr>
          <w:p w:rsidR="00902CC7" w:rsidRPr="00FA3240" w:rsidRDefault="00902CC7" w:rsidP="00454E6B">
            <w:pPr>
              <w:widowControl/>
              <w:jc w:val="center"/>
              <w:rPr>
                <w:rFonts w:ascii="仿宋" w:eastAsia="仿宋" w:hAnsi="仿宋"/>
                <w:color w:val="000000"/>
                <w:sz w:val="24"/>
              </w:rPr>
            </w:pPr>
          </w:p>
        </w:tc>
        <w:tc>
          <w:tcPr>
            <w:tcW w:w="1073" w:type="dxa"/>
            <w:vMerge/>
            <w:vAlign w:val="center"/>
          </w:tcPr>
          <w:p w:rsidR="00902CC7" w:rsidRPr="00FA3240" w:rsidRDefault="00902CC7" w:rsidP="00454E6B">
            <w:pPr>
              <w:widowControl/>
              <w:jc w:val="center"/>
              <w:rPr>
                <w:rFonts w:ascii="仿宋" w:eastAsia="仿宋" w:hAnsi="仿宋"/>
                <w:color w:val="000000"/>
                <w:sz w:val="24"/>
              </w:rPr>
            </w:pPr>
          </w:p>
        </w:tc>
        <w:tc>
          <w:tcPr>
            <w:tcW w:w="1022"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人数</w:t>
            </w:r>
          </w:p>
        </w:tc>
        <w:tc>
          <w:tcPr>
            <w:tcW w:w="90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男</w:t>
            </w:r>
          </w:p>
        </w:tc>
        <w:tc>
          <w:tcPr>
            <w:tcW w:w="108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w:t>
            </w:r>
          </w:p>
        </w:tc>
        <w:tc>
          <w:tcPr>
            <w:tcW w:w="1318" w:type="dxa"/>
            <w:noWrap/>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女生比例</w:t>
            </w:r>
          </w:p>
        </w:tc>
        <w:tc>
          <w:tcPr>
            <w:tcW w:w="108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人数</w:t>
            </w:r>
          </w:p>
        </w:tc>
        <w:tc>
          <w:tcPr>
            <w:tcW w:w="1080"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男</w:t>
            </w:r>
          </w:p>
        </w:tc>
        <w:tc>
          <w:tcPr>
            <w:tcW w:w="842" w:type="dxa"/>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w:t>
            </w:r>
          </w:p>
        </w:tc>
        <w:tc>
          <w:tcPr>
            <w:tcW w:w="1318" w:type="dxa"/>
            <w:noWrap/>
            <w:vAlign w:val="center"/>
          </w:tcPr>
          <w:p w:rsidR="00902CC7" w:rsidRPr="00FA3240" w:rsidRDefault="00902CC7" w:rsidP="001E0FB8">
            <w:pPr>
              <w:widowControl/>
              <w:jc w:val="center"/>
              <w:rPr>
                <w:rFonts w:ascii="仿宋" w:eastAsia="仿宋" w:hAnsi="仿宋"/>
                <w:color w:val="000000"/>
                <w:sz w:val="24"/>
              </w:rPr>
            </w:pPr>
            <w:r w:rsidRPr="00FA3240">
              <w:rPr>
                <w:rFonts w:ascii="仿宋" w:eastAsia="仿宋" w:hAnsi="仿宋" w:hint="eastAsia"/>
                <w:color w:val="000000"/>
                <w:sz w:val="24"/>
              </w:rPr>
              <w:t>女生比例</w:t>
            </w:r>
          </w:p>
        </w:tc>
      </w:tr>
      <w:tr w:rsidR="00902CC7" w:rsidRPr="00FA3240" w:rsidTr="00A7593A">
        <w:trPr>
          <w:trHeight w:val="421"/>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新闻学院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广告学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文学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81.44%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72.00%</w:t>
            </w:r>
          </w:p>
        </w:tc>
      </w:tr>
      <w:tr w:rsidR="00902CC7" w:rsidRPr="00FA3240" w:rsidTr="00A7593A">
        <w:trPr>
          <w:trHeight w:val="421"/>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新闻学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文学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81</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72.84%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84.15%</w:t>
            </w:r>
          </w:p>
        </w:tc>
      </w:tr>
      <w:tr w:rsidR="00902CC7" w:rsidRPr="00FA3240" w:rsidTr="00A7593A">
        <w:trPr>
          <w:trHeight w:val="421"/>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新闻学院合计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178</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77.53%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41</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141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77.47%</w:t>
            </w:r>
          </w:p>
        </w:tc>
      </w:tr>
      <w:tr w:rsidR="00902CC7" w:rsidRPr="00FA3240" w:rsidTr="00A7593A">
        <w:trPr>
          <w:trHeight w:val="421"/>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信息学院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电子信息工程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132</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19.70%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99</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25.00%</w:t>
            </w:r>
          </w:p>
        </w:tc>
      </w:tr>
      <w:tr w:rsidR="00902CC7" w:rsidRPr="00FA3240" w:rsidTr="00A7593A">
        <w:trPr>
          <w:trHeight w:val="421"/>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通信工程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82</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28.05%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27.59%</w:t>
            </w:r>
          </w:p>
        </w:tc>
      </w:tr>
      <w:tr w:rsidR="00902CC7" w:rsidRPr="00FA3240" w:rsidTr="00A7593A">
        <w:trPr>
          <w:trHeight w:val="421"/>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信息工程</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34.33%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32.35%</w:t>
            </w:r>
          </w:p>
        </w:tc>
      </w:tr>
      <w:tr w:rsidR="00902CC7" w:rsidRPr="00FA3240" w:rsidTr="00A7593A">
        <w:trPr>
          <w:trHeight w:val="422"/>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自动化</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工学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103</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13.59%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98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88</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10.20%</w:t>
            </w:r>
          </w:p>
        </w:tc>
      </w:tr>
      <w:tr w:rsidR="00902CC7" w:rsidRPr="00FA3240" w:rsidTr="00A7593A">
        <w:trPr>
          <w:trHeight w:val="421"/>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信息学院合计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384</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298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86</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22.40%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296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23.12%</w:t>
            </w:r>
          </w:p>
        </w:tc>
      </w:tr>
      <w:tr w:rsidR="00902CC7" w:rsidRPr="00FA3240" w:rsidTr="00A7593A">
        <w:trPr>
          <w:trHeight w:val="421"/>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音乐学院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舞蹈学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艺术学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34</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75.56%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71.11%</w:t>
            </w:r>
          </w:p>
        </w:tc>
      </w:tr>
      <w:tr w:rsidR="00902CC7" w:rsidRPr="00FA3240" w:rsidTr="00A7593A">
        <w:trPr>
          <w:trHeight w:val="421"/>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音乐学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艺术学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107</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73.83%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32</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70.64%</w:t>
            </w:r>
          </w:p>
        </w:tc>
      </w:tr>
      <w:tr w:rsidR="00902CC7" w:rsidRPr="00FA3240" w:rsidTr="00A7593A">
        <w:trPr>
          <w:trHeight w:val="421"/>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音乐学院合计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152</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74.34%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154</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45</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109</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70.78%</w:t>
            </w:r>
          </w:p>
        </w:tc>
      </w:tr>
      <w:tr w:rsidR="00902CC7" w:rsidRPr="00FA3240" w:rsidTr="00A7593A">
        <w:trPr>
          <w:trHeight w:val="421"/>
          <w:jc w:val="center"/>
        </w:trPr>
        <w:tc>
          <w:tcPr>
            <w:tcW w:w="1509" w:type="dxa"/>
            <w:vMerge w:val="restart"/>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政法学院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法学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法学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80</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58</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72.50%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123</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42</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81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65.85%</w:t>
            </w:r>
          </w:p>
        </w:tc>
      </w:tr>
      <w:tr w:rsidR="00902CC7" w:rsidRPr="00FA3240" w:rsidTr="00A7593A">
        <w:trPr>
          <w:trHeight w:val="421"/>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公共事业管理</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管理学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40</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52.50%</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22</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57.89%</w:t>
            </w:r>
          </w:p>
        </w:tc>
      </w:tr>
      <w:tr w:rsidR="00902CC7" w:rsidRPr="00FA3240" w:rsidTr="00A7593A">
        <w:trPr>
          <w:trHeight w:val="421"/>
          <w:jc w:val="center"/>
        </w:trPr>
        <w:tc>
          <w:tcPr>
            <w:tcW w:w="1509" w:type="dxa"/>
            <w:vMerge/>
            <w:vAlign w:val="center"/>
          </w:tcPr>
          <w:p w:rsidR="00902CC7" w:rsidRPr="00FA3240" w:rsidRDefault="00902CC7" w:rsidP="00454E6B">
            <w:pPr>
              <w:widowControl/>
              <w:jc w:val="left"/>
              <w:rPr>
                <w:rFonts w:ascii="仿宋" w:eastAsia="仿宋" w:hAnsi="仿宋"/>
                <w:color w:val="000000"/>
                <w:sz w:val="24"/>
              </w:rPr>
            </w:pP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思想政治教育</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法学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38</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31</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81.58%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36</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83.33%</w:t>
            </w:r>
          </w:p>
        </w:tc>
      </w:tr>
      <w:tr w:rsidR="00902CC7" w:rsidRPr="00FA3240" w:rsidTr="00A7593A">
        <w:trPr>
          <w:trHeight w:val="421"/>
          <w:jc w:val="center"/>
        </w:trPr>
        <w:tc>
          <w:tcPr>
            <w:tcW w:w="5707" w:type="dxa"/>
            <w:gridSpan w:val="4"/>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政法学院合计</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158</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48</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110</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69.62%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197</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64</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133</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67.51%</w:t>
            </w:r>
          </w:p>
        </w:tc>
      </w:tr>
      <w:tr w:rsidR="00902CC7" w:rsidRPr="00FA3240" w:rsidTr="00A7593A">
        <w:trPr>
          <w:trHeight w:val="422"/>
          <w:jc w:val="center"/>
        </w:trPr>
        <w:tc>
          <w:tcPr>
            <w:tcW w:w="1509"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中文学院</w:t>
            </w:r>
          </w:p>
        </w:tc>
        <w:tc>
          <w:tcPr>
            <w:tcW w:w="3118" w:type="dxa"/>
            <w:vAlign w:val="center"/>
          </w:tcPr>
          <w:p w:rsidR="00902CC7" w:rsidRPr="00FA3240" w:rsidRDefault="00902CC7" w:rsidP="00454E6B">
            <w:pPr>
              <w:widowControl/>
              <w:jc w:val="left"/>
              <w:rPr>
                <w:rFonts w:ascii="仿宋" w:eastAsia="仿宋" w:hAnsi="仿宋"/>
                <w:color w:val="000000"/>
                <w:sz w:val="24"/>
              </w:rPr>
            </w:pPr>
            <w:r w:rsidRPr="00FA3240">
              <w:rPr>
                <w:rFonts w:ascii="仿宋" w:eastAsia="仿宋" w:hAnsi="仿宋" w:hint="eastAsia"/>
                <w:color w:val="000000"/>
                <w:sz w:val="24"/>
              </w:rPr>
              <w:t>汉语言文学</w:t>
            </w:r>
          </w:p>
        </w:tc>
        <w:tc>
          <w:tcPr>
            <w:tcW w:w="1080" w:type="dxa"/>
            <w:gridSpan w:val="2"/>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hint="eastAsia"/>
                <w:color w:val="000000"/>
                <w:sz w:val="24"/>
              </w:rPr>
              <w:t>文学</w:t>
            </w:r>
          </w:p>
        </w:tc>
        <w:tc>
          <w:tcPr>
            <w:tcW w:w="102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180</w:t>
            </w:r>
          </w:p>
        </w:tc>
        <w:tc>
          <w:tcPr>
            <w:tcW w:w="90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25</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155</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86.11%</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212</w:t>
            </w:r>
          </w:p>
        </w:tc>
        <w:tc>
          <w:tcPr>
            <w:tcW w:w="1080"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35</w:t>
            </w:r>
          </w:p>
        </w:tc>
        <w:tc>
          <w:tcPr>
            <w:tcW w:w="842" w:type="dxa"/>
            <w:vAlign w:val="center"/>
          </w:tcPr>
          <w:p w:rsidR="00902CC7" w:rsidRPr="00FA3240" w:rsidRDefault="00902CC7" w:rsidP="00454E6B">
            <w:pPr>
              <w:widowControl/>
              <w:jc w:val="center"/>
              <w:rPr>
                <w:rFonts w:ascii="仿宋" w:eastAsia="仿宋" w:hAnsi="仿宋"/>
                <w:color w:val="000000"/>
                <w:sz w:val="24"/>
              </w:rPr>
            </w:pPr>
            <w:r w:rsidRPr="00FA3240">
              <w:rPr>
                <w:rFonts w:ascii="仿宋" w:eastAsia="仿宋" w:hAnsi="仿宋"/>
                <w:color w:val="000000"/>
                <w:sz w:val="24"/>
              </w:rPr>
              <w:t>177</w:t>
            </w:r>
          </w:p>
        </w:tc>
        <w:tc>
          <w:tcPr>
            <w:tcW w:w="1318" w:type="dxa"/>
            <w:noWrap/>
            <w:vAlign w:val="center"/>
          </w:tcPr>
          <w:p w:rsidR="00902CC7" w:rsidRPr="00FA3240" w:rsidRDefault="00902CC7" w:rsidP="00454E6B">
            <w:pPr>
              <w:widowControl/>
              <w:jc w:val="center"/>
              <w:rPr>
                <w:rFonts w:ascii="仿宋" w:eastAsia="仿宋" w:hAnsi="仿宋"/>
                <w:sz w:val="24"/>
              </w:rPr>
            </w:pPr>
            <w:r w:rsidRPr="00FA3240">
              <w:rPr>
                <w:rFonts w:ascii="仿宋" w:eastAsia="仿宋" w:hAnsi="仿宋"/>
                <w:sz w:val="24"/>
              </w:rPr>
              <w:t>83.49%</w:t>
            </w:r>
          </w:p>
        </w:tc>
      </w:tr>
    </w:tbl>
    <w:p w:rsidR="00902CC7" w:rsidRDefault="00902CC7" w:rsidP="0050036D">
      <w:pPr>
        <w:spacing w:line="360" w:lineRule="auto"/>
        <w:ind w:firstLineChars="200" w:firstLine="560"/>
        <w:rPr>
          <w:rFonts w:ascii="仿宋" w:eastAsia="仿宋" w:hAnsi="仿宋"/>
          <w:sz w:val="28"/>
          <w:szCs w:val="28"/>
        </w:rPr>
        <w:sectPr w:rsidR="00902CC7" w:rsidSect="00FA3240">
          <w:headerReference w:type="even" r:id="rId17"/>
          <w:headerReference w:type="default" r:id="rId18"/>
          <w:footerReference w:type="even" r:id="rId19"/>
          <w:footerReference w:type="default" r:id="rId20"/>
          <w:headerReference w:type="first" r:id="rId21"/>
          <w:footerReference w:type="first" r:id="rId22"/>
          <w:pgSz w:w="16838" w:h="11906" w:orient="landscape"/>
          <w:pgMar w:top="1588" w:right="1134" w:bottom="1588" w:left="1134" w:header="851" w:footer="992" w:gutter="0"/>
          <w:cols w:space="425"/>
          <w:docGrid w:type="lines" w:linePitch="312"/>
        </w:sectPr>
      </w:pPr>
    </w:p>
    <w:p w:rsidR="00902CC7" w:rsidRPr="00646F4B" w:rsidRDefault="00902CC7" w:rsidP="00646F4B">
      <w:pPr>
        <w:spacing w:line="360" w:lineRule="auto"/>
        <w:rPr>
          <w:rFonts w:ascii="仿宋" w:eastAsia="仿宋" w:hAnsi="仿宋"/>
          <w:sz w:val="28"/>
          <w:szCs w:val="28"/>
        </w:rPr>
      </w:pPr>
      <w:r>
        <w:t xml:space="preserve">   </w:t>
      </w:r>
      <w:r w:rsidRPr="00646F4B">
        <w:rPr>
          <w:rFonts w:ascii="仿宋" w:eastAsia="仿宋" w:hAnsi="仿宋"/>
          <w:sz w:val="28"/>
          <w:szCs w:val="28"/>
        </w:rPr>
        <w:t xml:space="preserve"> </w:t>
      </w:r>
      <w:r>
        <w:rPr>
          <w:rFonts w:ascii="仿宋" w:eastAsia="仿宋" w:hAnsi="仿宋" w:hint="eastAsia"/>
          <w:sz w:val="28"/>
          <w:szCs w:val="28"/>
        </w:rPr>
        <w:t>四</w:t>
      </w:r>
      <w:r w:rsidRPr="00646F4B">
        <w:rPr>
          <w:rFonts w:ascii="仿宋" w:eastAsia="仿宋" w:hAnsi="仿宋" w:hint="eastAsia"/>
          <w:sz w:val="28"/>
          <w:szCs w:val="28"/>
        </w:rPr>
        <w:t>、毕业生生源地分布情况</w:t>
      </w:r>
    </w:p>
    <w:p w:rsidR="00902CC7" w:rsidRPr="00646F4B" w:rsidRDefault="00902CC7" w:rsidP="00646F4B">
      <w:pPr>
        <w:spacing w:line="360" w:lineRule="auto"/>
        <w:ind w:firstLineChars="200" w:firstLine="560"/>
        <w:rPr>
          <w:rFonts w:ascii="仿宋" w:eastAsia="仿宋" w:hAnsi="仿宋"/>
          <w:sz w:val="28"/>
          <w:szCs w:val="28"/>
        </w:rPr>
      </w:pPr>
      <w:r w:rsidRPr="00646F4B">
        <w:rPr>
          <w:rFonts w:ascii="仿宋" w:eastAsia="仿宋" w:hAnsi="仿宋" w:hint="eastAsia"/>
          <w:sz w:val="28"/>
          <w:szCs w:val="28"/>
        </w:rPr>
        <w:t>从</w:t>
      </w:r>
      <w:r>
        <w:rPr>
          <w:rFonts w:ascii="仿宋" w:eastAsia="仿宋" w:hAnsi="仿宋" w:hint="eastAsia"/>
          <w:sz w:val="28"/>
          <w:szCs w:val="28"/>
        </w:rPr>
        <w:t>毕业生的</w:t>
      </w:r>
      <w:r w:rsidRPr="00646F4B">
        <w:rPr>
          <w:rFonts w:ascii="仿宋" w:eastAsia="仿宋" w:hAnsi="仿宋" w:hint="eastAsia"/>
          <w:sz w:val="28"/>
          <w:szCs w:val="28"/>
        </w:rPr>
        <w:t>生源</w:t>
      </w:r>
      <w:r>
        <w:rPr>
          <w:rFonts w:ascii="仿宋" w:eastAsia="仿宋" w:hAnsi="仿宋" w:hint="eastAsia"/>
          <w:sz w:val="28"/>
          <w:szCs w:val="28"/>
        </w:rPr>
        <w:t>地</w:t>
      </w:r>
      <w:r w:rsidRPr="00646F4B">
        <w:rPr>
          <w:rFonts w:ascii="仿宋" w:eastAsia="仿宋" w:hAnsi="仿宋" w:hint="eastAsia"/>
          <w:sz w:val="28"/>
          <w:szCs w:val="28"/>
        </w:rPr>
        <w:t>分布来看，</w:t>
      </w:r>
      <w:r w:rsidRPr="00646F4B">
        <w:rPr>
          <w:rFonts w:ascii="仿宋" w:eastAsia="仿宋" w:hAnsi="仿宋"/>
          <w:sz w:val="28"/>
          <w:szCs w:val="28"/>
        </w:rPr>
        <w:t>201</w:t>
      </w:r>
      <w:r>
        <w:rPr>
          <w:rFonts w:ascii="仿宋" w:eastAsia="仿宋" w:hAnsi="仿宋"/>
          <w:sz w:val="28"/>
          <w:szCs w:val="28"/>
        </w:rPr>
        <w:t>6</w:t>
      </w:r>
      <w:r w:rsidRPr="00646F4B">
        <w:rPr>
          <w:rFonts w:ascii="仿宋" w:eastAsia="仿宋" w:hAnsi="仿宋" w:hint="eastAsia"/>
          <w:sz w:val="28"/>
          <w:szCs w:val="28"/>
        </w:rPr>
        <w:t>届毕业生来自全国</w:t>
      </w:r>
      <w:r w:rsidRPr="00646F4B">
        <w:rPr>
          <w:rFonts w:ascii="仿宋" w:eastAsia="仿宋" w:hAnsi="仿宋"/>
          <w:sz w:val="28"/>
          <w:szCs w:val="28"/>
        </w:rPr>
        <w:t>31</w:t>
      </w:r>
      <w:r w:rsidRPr="00646F4B">
        <w:rPr>
          <w:rFonts w:ascii="仿宋" w:eastAsia="仿宋" w:hAnsi="仿宋" w:hint="eastAsia"/>
          <w:sz w:val="28"/>
          <w:szCs w:val="28"/>
        </w:rPr>
        <w:t>个省、市、自治区，其中湖南省生源有</w:t>
      </w:r>
      <w:r w:rsidRPr="00646F4B">
        <w:rPr>
          <w:rFonts w:ascii="仿宋" w:eastAsia="仿宋" w:hAnsi="仿宋"/>
          <w:sz w:val="28"/>
          <w:szCs w:val="28"/>
        </w:rPr>
        <w:t>2</w:t>
      </w:r>
      <w:r>
        <w:rPr>
          <w:rFonts w:ascii="仿宋" w:eastAsia="仿宋" w:hAnsi="仿宋"/>
          <w:sz w:val="28"/>
          <w:szCs w:val="28"/>
        </w:rPr>
        <w:t>483</w:t>
      </w:r>
      <w:r w:rsidRPr="00646F4B">
        <w:rPr>
          <w:rFonts w:ascii="仿宋" w:eastAsia="仿宋" w:hAnsi="仿宋" w:hint="eastAsia"/>
          <w:sz w:val="28"/>
          <w:szCs w:val="28"/>
        </w:rPr>
        <w:t>人，占毕业生总数</w:t>
      </w:r>
      <w:r w:rsidRPr="00646F4B">
        <w:rPr>
          <w:rFonts w:ascii="仿宋" w:eastAsia="仿宋" w:hAnsi="仿宋"/>
          <w:sz w:val="28"/>
          <w:szCs w:val="28"/>
        </w:rPr>
        <w:t>6</w:t>
      </w:r>
      <w:r>
        <w:rPr>
          <w:rFonts w:ascii="仿宋" w:eastAsia="仿宋" w:hAnsi="仿宋"/>
          <w:sz w:val="28"/>
          <w:szCs w:val="28"/>
        </w:rPr>
        <w:t>3.63</w:t>
      </w:r>
      <w:r w:rsidRPr="00646F4B">
        <w:rPr>
          <w:rFonts w:ascii="仿宋" w:eastAsia="仿宋" w:hAnsi="仿宋"/>
          <w:sz w:val="28"/>
          <w:szCs w:val="28"/>
        </w:rPr>
        <w:t>%</w:t>
      </w:r>
      <w:r w:rsidRPr="00646F4B">
        <w:rPr>
          <w:rFonts w:ascii="仿宋" w:eastAsia="仿宋" w:hAnsi="仿宋" w:hint="eastAsia"/>
          <w:sz w:val="28"/>
          <w:szCs w:val="28"/>
        </w:rPr>
        <w:t>，湖南省外生源有</w:t>
      </w:r>
      <w:r>
        <w:rPr>
          <w:rFonts w:ascii="仿宋" w:eastAsia="仿宋" w:hAnsi="仿宋"/>
          <w:sz w:val="28"/>
          <w:szCs w:val="28"/>
        </w:rPr>
        <w:t>1419</w:t>
      </w:r>
      <w:r w:rsidRPr="00646F4B">
        <w:rPr>
          <w:rFonts w:ascii="仿宋" w:eastAsia="仿宋" w:hAnsi="仿宋" w:hint="eastAsia"/>
          <w:sz w:val="28"/>
          <w:szCs w:val="28"/>
        </w:rPr>
        <w:t>人，占</w:t>
      </w:r>
      <w:r w:rsidRPr="00646F4B">
        <w:rPr>
          <w:rFonts w:ascii="仿宋" w:eastAsia="仿宋" w:hAnsi="仿宋"/>
          <w:sz w:val="28"/>
          <w:szCs w:val="28"/>
        </w:rPr>
        <w:t>3</w:t>
      </w:r>
      <w:r>
        <w:rPr>
          <w:rFonts w:ascii="仿宋" w:eastAsia="仿宋" w:hAnsi="仿宋"/>
          <w:sz w:val="28"/>
          <w:szCs w:val="28"/>
        </w:rPr>
        <w:t>6.37</w:t>
      </w:r>
      <w:r w:rsidRPr="00646F4B">
        <w:rPr>
          <w:rFonts w:ascii="仿宋" w:eastAsia="仿宋" w:hAnsi="仿宋"/>
          <w:sz w:val="28"/>
          <w:szCs w:val="28"/>
        </w:rPr>
        <w:t>%</w:t>
      </w:r>
      <w:r w:rsidRPr="00646F4B">
        <w:rPr>
          <w:rFonts w:ascii="仿宋" w:eastAsia="仿宋" w:hAnsi="仿宋" w:hint="eastAsia"/>
          <w:sz w:val="28"/>
          <w:szCs w:val="28"/>
        </w:rPr>
        <w:t>。</w:t>
      </w:r>
    </w:p>
    <w:p w:rsidR="00902CC7" w:rsidRDefault="00902CC7" w:rsidP="00471814">
      <w:pPr>
        <w:spacing w:line="360" w:lineRule="auto"/>
        <w:ind w:firstLineChars="200" w:firstLine="560"/>
        <w:jc w:val="center"/>
        <w:rPr>
          <w:rFonts w:ascii="仿宋" w:eastAsia="仿宋" w:hAnsi="仿宋"/>
          <w:sz w:val="28"/>
          <w:szCs w:val="28"/>
        </w:rPr>
      </w:pPr>
      <w:r w:rsidRPr="00711519">
        <w:rPr>
          <w:rFonts w:ascii="仿宋" w:eastAsia="仿宋" w:hAnsi="仿宋" w:hint="eastAsia"/>
          <w:sz w:val="28"/>
          <w:szCs w:val="28"/>
        </w:rPr>
        <w:t>表</w:t>
      </w:r>
      <w:r>
        <w:rPr>
          <w:rFonts w:ascii="仿宋" w:eastAsia="仿宋" w:hAnsi="仿宋"/>
          <w:sz w:val="28"/>
          <w:szCs w:val="28"/>
        </w:rPr>
        <w:t xml:space="preserve">5 </w:t>
      </w:r>
      <w:r w:rsidRPr="00711519">
        <w:rPr>
          <w:rFonts w:ascii="仿宋" w:eastAsia="仿宋" w:hAnsi="仿宋"/>
          <w:sz w:val="28"/>
          <w:szCs w:val="28"/>
        </w:rPr>
        <w:t xml:space="preserve"> </w:t>
      </w:r>
      <w:r w:rsidRPr="00711519">
        <w:rPr>
          <w:rFonts w:ascii="仿宋" w:eastAsia="仿宋" w:hAnsi="仿宋" w:hint="eastAsia"/>
          <w:sz w:val="28"/>
          <w:szCs w:val="28"/>
        </w:rPr>
        <w:t>湖南理工学院</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w:t>
      </w:r>
      <w:r>
        <w:rPr>
          <w:rFonts w:ascii="仿宋" w:eastAsia="仿宋" w:hAnsi="仿宋" w:hint="eastAsia"/>
          <w:sz w:val="28"/>
          <w:szCs w:val="28"/>
        </w:rPr>
        <w:t>生源分布</w:t>
      </w:r>
      <w:r w:rsidRPr="00711519">
        <w:rPr>
          <w:rFonts w:ascii="仿宋" w:eastAsia="仿宋" w:hAnsi="仿宋" w:hint="eastAsia"/>
          <w:sz w:val="28"/>
          <w:szCs w:val="28"/>
        </w:rPr>
        <w:t>情况</w:t>
      </w:r>
      <w:r>
        <w:rPr>
          <w:rFonts w:ascii="仿宋" w:eastAsia="仿宋" w:hAnsi="仿宋" w:hint="eastAsia"/>
          <w:sz w:val="28"/>
          <w:szCs w:val="28"/>
        </w:rPr>
        <w:t>表</w:t>
      </w:r>
    </w:p>
    <w:tbl>
      <w:tblPr>
        <w:tblW w:w="88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155"/>
        <w:gridCol w:w="1155"/>
        <w:gridCol w:w="1155"/>
        <w:gridCol w:w="1260"/>
        <w:gridCol w:w="1935"/>
      </w:tblGrid>
      <w:tr w:rsidR="00902CC7" w:rsidRPr="00646F4B" w:rsidTr="00FB409C">
        <w:trPr>
          <w:trHeight w:val="285"/>
          <w:jc w:val="center"/>
        </w:trPr>
        <w:tc>
          <w:tcPr>
            <w:tcW w:w="2160" w:type="dxa"/>
            <w:noWrap/>
            <w:vAlign w:val="center"/>
          </w:tcPr>
          <w:p w:rsidR="00902CC7" w:rsidRPr="00646F4B" w:rsidRDefault="00902CC7" w:rsidP="00471814">
            <w:pPr>
              <w:widowControl/>
              <w:rPr>
                <w:rFonts w:ascii="仿宋" w:eastAsia="仿宋" w:hAnsi="仿宋"/>
                <w:color w:val="000000"/>
                <w:sz w:val="24"/>
              </w:rPr>
            </w:pPr>
            <w:r w:rsidRPr="00646F4B">
              <w:rPr>
                <w:rFonts w:ascii="仿宋" w:eastAsia="仿宋" w:hAnsi="仿宋" w:hint="eastAsia"/>
                <w:color w:val="000000"/>
                <w:sz w:val="24"/>
              </w:rPr>
              <w:t>省份</w:t>
            </w:r>
          </w:p>
        </w:tc>
        <w:tc>
          <w:tcPr>
            <w:tcW w:w="1155" w:type="dxa"/>
            <w:noWrap/>
            <w:vAlign w:val="center"/>
          </w:tcPr>
          <w:p w:rsidR="00902CC7" w:rsidRPr="00646F4B" w:rsidRDefault="00902CC7" w:rsidP="00471814">
            <w:pPr>
              <w:widowControl/>
              <w:jc w:val="center"/>
              <w:rPr>
                <w:rFonts w:ascii="仿宋" w:eastAsia="仿宋" w:hAnsi="仿宋"/>
                <w:color w:val="000000"/>
                <w:sz w:val="24"/>
              </w:rPr>
            </w:pPr>
            <w:r>
              <w:rPr>
                <w:rFonts w:ascii="仿宋" w:eastAsia="仿宋" w:hAnsi="仿宋" w:hint="eastAsia"/>
                <w:color w:val="000000"/>
                <w:sz w:val="24"/>
              </w:rPr>
              <w:t>人数</w:t>
            </w:r>
          </w:p>
        </w:tc>
        <w:tc>
          <w:tcPr>
            <w:tcW w:w="1155" w:type="dxa"/>
            <w:noWrap/>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hint="eastAsia"/>
                <w:color w:val="000000"/>
                <w:sz w:val="24"/>
              </w:rPr>
              <w:t>男</w:t>
            </w:r>
          </w:p>
        </w:tc>
        <w:tc>
          <w:tcPr>
            <w:tcW w:w="1155" w:type="dxa"/>
            <w:noWrap/>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hint="eastAsia"/>
                <w:color w:val="000000"/>
                <w:sz w:val="24"/>
              </w:rPr>
              <w:t>女</w:t>
            </w:r>
          </w:p>
        </w:tc>
        <w:tc>
          <w:tcPr>
            <w:tcW w:w="1260" w:type="dxa"/>
            <w:noWrap/>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hint="eastAsia"/>
                <w:color w:val="000000"/>
                <w:sz w:val="24"/>
              </w:rPr>
              <w:t>女生</w:t>
            </w:r>
            <w:r>
              <w:rPr>
                <w:rFonts w:ascii="仿宋" w:eastAsia="仿宋" w:hAnsi="仿宋" w:hint="eastAsia"/>
                <w:color w:val="000000"/>
                <w:sz w:val="24"/>
              </w:rPr>
              <w:t>占</w:t>
            </w:r>
            <w:r w:rsidRPr="00646F4B">
              <w:rPr>
                <w:rFonts w:ascii="仿宋" w:eastAsia="仿宋" w:hAnsi="仿宋" w:hint="eastAsia"/>
                <w:color w:val="000000"/>
                <w:sz w:val="24"/>
              </w:rPr>
              <w:t>比</w:t>
            </w:r>
          </w:p>
        </w:tc>
        <w:tc>
          <w:tcPr>
            <w:tcW w:w="1935" w:type="dxa"/>
            <w:noWrap/>
            <w:vAlign w:val="center"/>
          </w:tcPr>
          <w:p w:rsidR="00902CC7" w:rsidRPr="00646F4B" w:rsidRDefault="00902CC7" w:rsidP="00471814">
            <w:pPr>
              <w:widowControl/>
              <w:jc w:val="center"/>
              <w:rPr>
                <w:rFonts w:ascii="仿宋" w:eastAsia="仿宋" w:hAnsi="仿宋"/>
                <w:color w:val="000000"/>
                <w:sz w:val="24"/>
              </w:rPr>
            </w:pPr>
            <w:r>
              <w:rPr>
                <w:rFonts w:ascii="仿宋" w:eastAsia="仿宋" w:hAnsi="仿宋" w:hint="eastAsia"/>
                <w:color w:val="000000"/>
                <w:sz w:val="24"/>
              </w:rPr>
              <w:t>分省</w:t>
            </w:r>
            <w:r w:rsidRPr="00646F4B">
              <w:rPr>
                <w:rFonts w:ascii="仿宋" w:eastAsia="仿宋" w:hAnsi="仿宋" w:hint="eastAsia"/>
                <w:color w:val="000000"/>
                <w:sz w:val="24"/>
              </w:rPr>
              <w:t>毕业</w:t>
            </w:r>
            <w:r>
              <w:rPr>
                <w:rFonts w:ascii="仿宋" w:eastAsia="仿宋" w:hAnsi="仿宋" w:hint="eastAsia"/>
                <w:color w:val="000000"/>
                <w:sz w:val="24"/>
              </w:rPr>
              <w:t>生占</w:t>
            </w:r>
            <w:r w:rsidRPr="00646F4B">
              <w:rPr>
                <w:rFonts w:ascii="仿宋" w:eastAsia="仿宋" w:hAnsi="仿宋" w:hint="eastAsia"/>
                <w:color w:val="000000"/>
                <w:sz w:val="24"/>
              </w:rPr>
              <w:t>比</w:t>
            </w:r>
          </w:p>
        </w:tc>
      </w:tr>
      <w:tr w:rsidR="00902CC7" w:rsidRPr="00646F4B" w:rsidTr="00FB409C">
        <w:trPr>
          <w:trHeight w:val="285"/>
          <w:jc w:val="center"/>
        </w:trPr>
        <w:tc>
          <w:tcPr>
            <w:tcW w:w="2160" w:type="dxa"/>
            <w:vAlign w:val="center"/>
          </w:tcPr>
          <w:p w:rsidR="00902CC7" w:rsidRPr="00646F4B" w:rsidRDefault="00902CC7" w:rsidP="00471814">
            <w:pPr>
              <w:widowControl/>
              <w:rPr>
                <w:rFonts w:ascii="仿宋" w:eastAsia="仿宋" w:hAnsi="仿宋"/>
                <w:color w:val="000000"/>
                <w:sz w:val="24"/>
              </w:rPr>
            </w:pPr>
            <w:r w:rsidRPr="00646F4B">
              <w:rPr>
                <w:rFonts w:ascii="仿宋" w:eastAsia="仿宋" w:hAnsi="仿宋" w:hint="eastAsia"/>
                <w:color w:val="000000"/>
                <w:sz w:val="24"/>
              </w:rPr>
              <w:t>湖南省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2483</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1336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1147</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46.19%</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63.63%</w:t>
            </w:r>
          </w:p>
        </w:tc>
      </w:tr>
      <w:tr w:rsidR="00902CC7" w:rsidRPr="00646F4B" w:rsidTr="00FB409C">
        <w:trPr>
          <w:trHeight w:val="285"/>
          <w:jc w:val="center"/>
        </w:trPr>
        <w:tc>
          <w:tcPr>
            <w:tcW w:w="2160" w:type="dxa"/>
            <w:vAlign w:val="center"/>
          </w:tcPr>
          <w:p w:rsidR="00902CC7" w:rsidRPr="00646F4B" w:rsidRDefault="00902CC7" w:rsidP="00471814">
            <w:pPr>
              <w:widowControl/>
              <w:rPr>
                <w:rFonts w:ascii="仿宋" w:eastAsia="仿宋" w:hAnsi="仿宋"/>
                <w:color w:val="000000"/>
                <w:sz w:val="24"/>
              </w:rPr>
            </w:pPr>
            <w:r w:rsidRPr="00646F4B">
              <w:rPr>
                <w:rFonts w:ascii="仿宋" w:eastAsia="仿宋" w:hAnsi="仿宋" w:hint="eastAsia"/>
                <w:color w:val="000000"/>
                <w:sz w:val="24"/>
              </w:rPr>
              <w:t>省外合计</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1419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663</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756</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53.28%</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36.37%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江西省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108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50</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46.30%</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2.77%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甘肃省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104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58</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55.77%</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2.67%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江苏省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99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55</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55.56%</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2.54%</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河北省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98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60</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61.22%</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2.51%</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安徽省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96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52</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54.17%</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2.46%</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广东省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35</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50.72%</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1.77%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福建省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30</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46.88%</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1.64%</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浙江省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62</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23</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39</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62.90%</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1.59%</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上海市</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29</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50.00%</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1.49%</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山东省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19</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34.55%</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1.41%</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山西省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39</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70.91%</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1.41%</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河南省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52</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27</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25</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48.08%</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1.33%</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天津市</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17</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29</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63.04%</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1.18%</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广西区</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17</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28</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62.22%</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1.15%</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湖北省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31</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13</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29.55%</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1.13%</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新疆区</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40</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17</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23</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57.50%</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1.03%</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北京市</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20</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52.63%</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0.97%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海南省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23</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60.53%</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0.97%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四川省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38</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23</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15</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39.47%</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0.97%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吉林省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30</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16</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53.33%</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0.77%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重庆市</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30</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17</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13</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43.33%</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0.77%</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黑龙江</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15</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51.72%</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0.74%</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陕西省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7</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22</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75.86%</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0.74%</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内蒙古</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12</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12</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50.00%</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0.62%</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辽宁省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21.05%</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0.49%</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贵州省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12</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7</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58.33%</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0.31%</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青海省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11</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54.55%</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0.28%</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云南省</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11</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4</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7</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63.64%</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0.28%</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宁夏区</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9</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2</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7</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77.78%</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0.23%</w:t>
            </w:r>
          </w:p>
        </w:tc>
      </w:tr>
      <w:tr w:rsidR="00902CC7" w:rsidRPr="00646F4B" w:rsidTr="00FB409C">
        <w:trPr>
          <w:trHeight w:val="285"/>
          <w:jc w:val="center"/>
        </w:trPr>
        <w:tc>
          <w:tcPr>
            <w:tcW w:w="2160" w:type="dxa"/>
            <w:vAlign w:val="center"/>
          </w:tcPr>
          <w:p w:rsidR="00902CC7" w:rsidRPr="00646F4B" w:rsidRDefault="00902CC7" w:rsidP="00471814">
            <w:pPr>
              <w:widowControl/>
              <w:ind w:firstLineChars="100" w:firstLine="240"/>
              <w:rPr>
                <w:rFonts w:ascii="仿宋" w:eastAsia="仿宋" w:hAnsi="仿宋"/>
                <w:color w:val="000000"/>
                <w:sz w:val="24"/>
              </w:rPr>
            </w:pPr>
            <w:r w:rsidRPr="00646F4B">
              <w:rPr>
                <w:rFonts w:ascii="仿宋" w:eastAsia="仿宋" w:hAnsi="仿宋" w:hint="eastAsia"/>
                <w:color w:val="000000"/>
                <w:sz w:val="24"/>
              </w:rPr>
              <w:t>西藏区</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6</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1</w:t>
            </w:r>
          </w:p>
        </w:tc>
        <w:tc>
          <w:tcPr>
            <w:tcW w:w="1155" w:type="dxa"/>
            <w:vAlign w:val="center"/>
          </w:tcPr>
          <w:p w:rsidR="00902CC7" w:rsidRPr="00646F4B" w:rsidRDefault="00902CC7" w:rsidP="00471814">
            <w:pPr>
              <w:widowControl/>
              <w:jc w:val="center"/>
              <w:rPr>
                <w:rFonts w:ascii="仿宋" w:eastAsia="仿宋" w:hAnsi="仿宋"/>
                <w:color w:val="000000"/>
                <w:sz w:val="24"/>
              </w:rPr>
            </w:pPr>
            <w:r w:rsidRPr="00646F4B">
              <w:rPr>
                <w:rFonts w:ascii="仿宋" w:eastAsia="仿宋" w:hAnsi="仿宋"/>
                <w:color w:val="000000"/>
                <w:sz w:val="24"/>
              </w:rPr>
              <w:t>5</w:t>
            </w:r>
          </w:p>
        </w:tc>
        <w:tc>
          <w:tcPr>
            <w:tcW w:w="1260"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83.33%</w:t>
            </w:r>
          </w:p>
        </w:tc>
        <w:tc>
          <w:tcPr>
            <w:tcW w:w="1935" w:type="dxa"/>
            <w:noWrap/>
            <w:vAlign w:val="center"/>
          </w:tcPr>
          <w:p w:rsidR="00902CC7" w:rsidRPr="00646F4B" w:rsidRDefault="00902CC7" w:rsidP="00471814">
            <w:pPr>
              <w:widowControl/>
              <w:jc w:val="center"/>
              <w:rPr>
                <w:rFonts w:ascii="仿宋" w:eastAsia="仿宋" w:hAnsi="仿宋"/>
                <w:sz w:val="24"/>
              </w:rPr>
            </w:pPr>
            <w:r w:rsidRPr="00646F4B">
              <w:rPr>
                <w:rFonts w:ascii="仿宋" w:eastAsia="仿宋" w:hAnsi="仿宋"/>
                <w:sz w:val="24"/>
              </w:rPr>
              <w:t>0.15%</w:t>
            </w:r>
          </w:p>
        </w:tc>
      </w:tr>
    </w:tbl>
    <w:p w:rsidR="00902CC7" w:rsidRDefault="00902CC7" w:rsidP="00646F4B">
      <w:pPr>
        <w:spacing w:line="360" w:lineRule="auto"/>
        <w:ind w:firstLineChars="200" w:firstLine="560"/>
        <w:rPr>
          <w:rFonts w:ascii="仿宋" w:eastAsia="仿宋" w:hAnsi="仿宋"/>
          <w:sz w:val="28"/>
          <w:szCs w:val="28"/>
        </w:rPr>
      </w:pPr>
    </w:p>
    <w:p w:rsidR="00902CC7" w:rsidRDefault="00902CC7" w:rsidP="00711519">
      <w:pPr>
        <w:spacing w:line="360" w:lineRule="auto"/>
        <w:ind w:firstLineChars="200" w:firstLine="560"/>
        <w:jc w:val="center"/>
        <w:rPr>
          <w:rFonts w:ascii="黑体" w:eastAsia="黑体" w:hAnsi="黑体"/>
          <w:sz w:val="28"/>
          <w:szCs w:val="28"/>
        </w:rPr>
      </w:pPr>
      <w:r w:rsidRPr="00711519">
        <w:rPr>
          <w:rFonts w:ascii="黑体" w:eastAsia="黑体" w:hAnsi="黑体" w:hint="eastAsia"/>
          <w:sz w:val="28"/>
          <w:szCs w:val="28"/>
        </w:rPr>
        <w:t>第二部份</w:t>
      </w:r>
      <w:r w:rsidRPr="00711519">
        <w:rPr>
          <w:rFonts w:ascii="黑体" w:eastAsia="黑体" w:hAnsi="黑体"/>
          <w:sz w:val="28"/>
          <w:szCs w:val="28"/>
        </w:rPr>
        <w:t xml:space="preserve">  201</w:t>
      </w:r>
      <w:r>
        <w:rPr>
          <w:rFonts w:ascii="黑体" w:eastAsia="黑体" w:hAnsi="黑体"/>
          <w:sz w:val="28"/>
          <w:szCs w:val="28"/>
        </w:rPr>
        <w:t>6</w:t>
      </w:r>
      <w:r w:rsidRPr="00711519">
        <w:rPr>
          <w:rFonts w:ascii="黑体" w:eastAsia="黑体" w:hAnsi="黑体" w:hint="eastAsia"/>
          <w:sz w:val="28"/>
          <w:szCs w:val="28"/>
        </w:rPr>
        <w:t>届毕业生就业基本情况</w:t>
      </w:r>
    </w:p>
    <w:p w:rsidR="00902CC7" w:rsidRPr="00711519" w:rsidRDefault="00902CC7" w:rsidP="00711519">
      <w:pPr>
        <w:spacing w:line="360" w:lineRule="auto"/>
        <w:ind w:firstLineChars="200" w:firstLine="560"/>
        <w:jc w:val="center"/>
        <w:rPr>
          <w:rFonts w:ascii="黑体" w:eastAsia="黑体" w:hAnsi="黑体"/>
          <w:sz w:val="28"/>
          <w:szCs w:val="28"/>
        </w:rPr>
      </w:pPr>
    </w:p>
    <w:p w:rsidR="00902CC7" w:rsidRPr="00711519" w:rsidRDefault="00902CC7" w:rsidP="00711519">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参考湖南省大中专院校毕业生就业办公信息系统就业率的计算方法：就业率</w:t>
      </w:r>
      <w:r w:rsidRPr="00711519">
        <w:rPr>
          <w:rFonts w:ascii="仿宋" w:eastAsia="仿宋" w:hAnsi="仿宋"/>
          <w:sz w:val="28"/>
          <w:szCs w:val="28"/>
        </w:rPr>
        <w:t>=</w:t>
      </w:r>
      <w:r w:rsidRPr="00711519">
        <w:rPr>
          <w:rFonts w:ascii="仿宋" w:eastAsia="仿宋" w:hAnsi="仿宋" w:hint="eastAsia"/>
          <w:sz w:val="28"/>
          <w:szCs w:val="28"/>
        </w:rPr>
        <w:t>（已就业并办理报到证</w:t>
      </w:r>
      <w:r w:rsidRPr="00711519">
        <w:rPr>
          <w:rFonts w:ascii="仿宋" w:eastAsia="仿宋" w:hAnsi="仿宋"/>
          <w:sz w:val="28"/>
          <w:szCs w:val="28"/>
        </w:rPr>
        <w:t>+</w:t>
      </w:r>
      <w:r w:rsidRPr="00711519">
        <w:rPr>
          <w:rFonts w:ascii="仿宋" w:eastAsia="仿宋" w:hAnsi="仿宋" w:hint="eastAsia"/>
          <w:sz w:val="28"/>
          <w:szCs w:val="28"/>
        </w:rPr>
        <w:t>聘用</w:t>
      </w:r>
      <w:r w:rsidRPr="00711519">
        <w:rPr>
          <w:rFonts w:ascii="仿宋" w:eastAsia="仿宋" w:hAnsi="仿宋"/>
          <w:sz w:val="28"/>
          <w:szCs w:val="28"/>
        </w:rPr>
        <w:t>+</w:t>
      </w:r>
      <w:r w:rsidRPr="00711519">
        <w:rPr>
          <w:rFonts w:ascii="仿宋" w:eastAsia="仿宋" w:hAnsi="仿宋" w:hint="eastAsia"/>
          <w:sz w:val="28"/>
          <w:szCs w:val="28"/>
        </w:rPr>
        <w:t>继续深造</w:t>
      </w:r>
      <w:r w:rsidRPr="00711519">
        <w:rPr>
          <w:rFonts w:ascii="仿宋" w:eastAsia="仿宋" w:hAnsi="仿宋"/>
          <w:sz w:val="28"/>
          <w:szCs w:val="28"/>
        </w:rPr>
        <w:t>+</w:t>
      </w:r>
      <w:r w:rsidRPr="00711519">
        <w:rPr>
          <w:rFonts w:ascii="仿宋" w:eastAsia="仿宋" w:hAnsi="仿宋" w:hint="eastAsia"/>
          <w:sz w:val="28"/>
          <w:szCs w:val="28"/>
        </w:rPr>
        <w:t>国家或地方基层项目</w:t>
      </w:r>
      <w:r w:rsidRPr="00711519">
        <w:rPr>
          <w:rFonts w:ascii="仿宋" w:eastAsia="仿宋" w:hAnsi="仿宋"/>
          <w:sz w:val="28"/>
          <w:szCs w:val="28"/>
        </w:rPr>
        <w:t>+</w:t>
      </w:r>
      <w:r w:rsidRPr="00711519">
        <w:rPr>
          <w:rFonts w:ascii="仿宋" w:eastAsia="仿宋" w:hAnsi="仿宋" w:hint="eastAsia"/>
          <w:sz w:val="28"/>
          <w:szCs w:val="28"/>
        </w:rPr>
        <w:t>出国</w:t>
      </w:r>
      <w:r w:rsidRPr="00711519">
        <w:rPr>
          <w:rFonts w:ascii="仿宋" w:eastAsia="仿宋" w:hAnsi="仿宋"/>
          <w:sz w:val="28"/>
          <w:szCs w:val="28"/>
        </w:rPr>
        <w:t>+</w:t>
      </w:r>
      <w:r w:rsidRPr="00711519">
        <w:rPr>
          <w:rFonts w:ascii="仿宋" w:eastAsia="仿宋" w:hAnsi="仿宋" w:hint="eastAsia"/>
          <w:sz w:val="28"/>
          <w:szCs w:val="28"/>
        </w:rPr>
        <w:t>自主创业</w:t>
      </w:r>
      <w:r w:rsidRPr="00711519">
        <w:rPr>
          <w:rFonts w:ascii="仿宋" w:eastAsia="仿宋" w:hAnsi="仿宋"/>
          <w:sz w:val="28"/>
          <w:szCs w:val="28"/>
        </w:rPr>
        <w:t>+</w:t>
      </w:r>
      <w:r w:rsidRPr="00711519">
        <w:rPr>
          <w:rFonts w:ascii="仿宋" w:eastAsia="仿宋" w:hAnsi="仿宋" w:hint="eastAsia"/>
          <w:sz w:val="28"/>
          <w:szCs w:val="28"/>
        </w:rPr>
        <w:t>自由职业）</w:t>
      </w:r>
      <w:r w:rsidRPr="00711519">
        <w:rPr>
          <w:rFonts w:ascii="仿宋" w:eastAsia="仿宋" w:hAnsi="仿宋"/>
          <w:sz w:val="28"/>
          <w:szCs w:val="28"/>
        </w:rPr>
        <w:t>/</w:t>
      </w:r>
      <w:r w:rsidRPr="00711519">
        <w:rPr>
          <w:rFonts w:ascii="仿宋" w:eastAsia="仿宋" w:hAnsi="仿宋" w:hint="eastAsia"/>
          <w:sz w:val="28"/>
          <w:szCs w:val="28"/>
        </w:rPr>
        <w:t>毕业生总数</w:t>
      </w:r>
      <w:r w:rsidRPr="00711519">
        <w:rPr>
          <w:rFonts w:ascii="仿宋" w:eastAsia="仿宋" w:hAnsi="仿宋"/>
          <w:sz w:val="28"/>
          <w:szCs w:val="28"/>
        </w:rPr>
        <w:t>*100%</w:t>
      </w:r>
      <w:r w:rsidRPr="00711519">
        <w:rPr>
          <w:rFonts w:ascii="仿宋" w:eastAsia="仿宋" w:hAnsi="仿宋" w:hint="eastAsia"/>
          <w:sz w:val="28"/>
          <w:szCs w:val="28"/>
        </w:rPr>
        <w:t>。按统计时间不同，分为初次就业率和年终就业率统计，截止</w:t>
      </w:r>
      <w:smartTag w:uri="urn:schemas-microsoft-com:office:smarttags" w:element="chsdate">
        <w:smartTagPr>
          <w:attr w:name="Year" w:val="2014"/>
          <w:attr w:name="Month" w:val="7"/>
          <w:attr w:name="Day" w:val="31"/>
          <w:attr w:name="IsLunarDate" w:val="False"/>
          <w:attr w:name="IsROCDate" w:val="False"/>
        </w:smartTagPr>
        <w:r w:rsidRPr="00711519">
          <w:rPr>
            <w:rFonts w:ascii="仿宋" w:eastAsia="仿宋" w:hAnsi="仿宋"/>
            <w:sz w:val="28"/>
            <w:szCs w:val="28"/>
          </w:rPr>
          <w:t>7</w:t>
        </w:r>
        <w:r w:rsidRPr="00711519">
          <w:rPr>
            <w:rFonts w:ascii="仿宋" w:eastAsia="仿宋" w:hAnsi="仿宋" w:hint="eastAsia"/>
            <w:sz w:val="28"/>
            <w:szCs w:val="28"/>
          </w:rPr>
          <w:t>月</w:t>
        </w:r>
        <w:r w:rsidRPr="00711519">
          <w:rPr>
            <w:rFonts w:ascii="仿宋" w:eastAsia="仿宋" w:hAnsi="仿宋"/>
            <w:sz w:val="28"/>
            <w:szCs w:val="28"/>
          </w:rPr>
          <w:t>31</w:t>
        </w:r>
        <w:r w:rsidRPr="00711519">
          <w:rPr>
            <w:rFonts w:ascii="仿宋" w:eastAsia="仿宋" w:hAnsi="仿宋" w:hint="eastAsia"/>
            <w:sz w:val="28"/>
            <w:szCs w:val="28"/>
          </w:rPr>
          <w:t>日</w:t>
        </w:r>
      </w:smartTag>
      <w:r w:rsidRPr="00711519">
        <w:rPr>
          <w:rFonts w:ascii="仿宋" w:eastAsia="仿宋" w:hAnsi="仿宋" w:hint="eastAsia"/>
          <w:sz w:val="28"/>
          <w:szCs w:val="28"/>
        </w:rPr>
        <w:t>的统计为毕业生初次就业率，截止</w:t>
      </w:r>
      <w:smartTag w:uri="urn:schemas-microsoft-com:office:smarttags" w:element="chsdate">
        <w:smartTagPr>
          <w:attr w:name="Year" w:val="2014"/>
          <w:attr w:name="Month" w:val="12"/>
          <w:attr w:name="Day" w:val="31"/>
          <w:attr w:name="IsLunarDate" w:val="False"/>
          <w:attr w:name="IsROCDate" w:val="False"/>
        </w:smartTagPr>
        <w:r w:rsidRPr="00711519">
          <w:rPr>
            <w:rFonts w:ascii="仿宋" w:eastAsia="仿宋" w:hAnsi="仿宋"/>
            <w:sz w:val="28"/>
            <w:szCs w:val="28"/>
          </w:rPr>
          <w:t>12</w:t>
        </w:r>
        <w:r w:rsidRPr="00711519">
          <w:rPr>
            <w:rFonts w:ascii="仿宋" w:eastAsia="仿宋" w:hAnsi="仿宋" w:hint="eastAsia"/>
            <w:sz w:val="28"/>
            <w:szCs w:val="28"/>
          </w:rPr>
          <w:t>月</w:t>
        </w:r>
        <w:r w:rsidRPr="00711519">
          <w:rPr>
            <w:rFonts w:ascii="仿宋" w:eastAsia="仿宋" w:hAnsi="仿宋"/>
            <w:sz w:val="28"/>
            <w:szCs w:val="28"/>
          </w:rPr>
          <w:t>31</w:t>
        </w:r>
        <w:r w:rsidRPr="00711519">
          <w:rPr>
            <w:rFonts w:ascii="仿宋" w:eastAsia="仿宋" w:hAnsi="仿宋" w:hint="eastAsia"/>
            <w:sz w:val="28"/>
            <w:szCs w:val="28"/>
          </w:rPr>
          <w:t>日</w:t>
        </w:r>
      </w:smartTag>
      <w:r w:rsidRPr="00711519">
        <w:rPr>
          <w:rFonts w:ascii="仿宋" w:eastAsia="仿宋" w:hAnsi="仿宋" w:hint="eastAsia"/>
          <w:sz w:val="28"/>
          <w:szCs w:val="28"/>
        </w:rPr>
        <w:t>统计为毕业生年终就业率。</w:t>
      </w:r>
    </w:p>
    <w:p w:rsidR="00902CC7" w:rsidRPr="00711519" w:rsidRDefault="00902CC7" w:rsidP="00001184">
      <w:pPr>
        <w:spacing w:line="360" w:lineRule="auto"/>
        <w:ind w:firstLineChars="200" w:firstLine="560"/>
        <w:rPr>
          <w:rFonts w:ascii="仿宋" w:eastAsia="仿宋" w:hAnsi="仿宋"/>
          <w:sz w:val="28"/>
          <w:szCs w:val="28"/>
        </w:rPr>
      </w:pPr>
      <w:r>
        <w:rPr>
          <w:rFonts w:ascii="仿宋" w:eastAsia="仿宋" w:hAnsi="仿宋" w:hint="eastAsia"/>
          <w:sz w:val="28"/>
          <w:szCs w:val="28"/>
        </w:rPr>
        <w:t>一</w:t>
      </w:r>
      <w:r w:rsidRPr="00711519">
        <w:rPr>
          <w:rFonts w:ascii="仿宋" w:eastAsia="仿宋" w:hAnsi="仿宋" w:hint="eastAsia"/>
          <w:sz w:val="28"/>
          <w:szCs w:val="28"/>
        </w:rPr>
        <w:t>、</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届毕业生就业率</w:t>
      </w:r>
    </w:p>
    <w:p w:rsidR="00902CC7" w:rsidRPr="00711519" w:rsidRDefault="00902CC7" w:rsidP="00556CB2">
      <w:pPr>
        <w:spacing w:line="360" w:lineRule="auto"/>
        <w:ind w:firstLineChars="200" w:firstLine="560"/>
        <w:rPr>
          <w:rFonts w:ascii="仿宋" w:eastAsia="仿宋" w:hAnsi="仿宋"/>
          <w:sz w:val="28"/>
          <w:szCs w:val="28"/>
        </w:rPr>
      </w:pPr>
      <w:r>
        <w:rPr>
          <w:rFonts w:ascii="仿宋" w:eastAsia="仿宋" w:hAnsi="仿宋"/>
          <w:sz w:val="28"/>
          <w:szCs w:val="28"/>
        </w:rPr>
        <w:t>2016</w:t>
      </w:r>
      <w:r>
        <w:rPr>
          <w:rFonts w:ascii="仿宋" w:eastAsia="仿宋" w:hAnsi="仿宋" w:hint="eastAsia"/>
          <w:sz w:val="28"/>
          <w:szCs w:val="28"/>
        </w:rPr>
        <w:t>年</w:t>
      </w:r>
      <w:r w:rsidRPr="00711519">
        <w:rPr>
          <w:rFonts w:ascii="仿宋" w:eastAsia="仿宋" w:hAnsi="仿宋" w:hint="eastAsia"/>
          <w:sz w:val="28"/>
          <w:szCs w:val="28"/>
        </w:rPr>
        <w:t>我校</w:t>
      </w:r>
      <w:r>
        <w:rPr>
          <w:rFonts w:ascii="仿宋" w:eastAsia="仿宋" w:hAnsi="仿宋" w:hint="eastAsia"/>
          <w:sz w:val="28"/>
          <w:szCs w:val="28"/>
        </w:rPr>
        <w:t>共有毕业生数</w:t>
      </w:r>
      <w:r>
        <w:rPr>
          <w:rFonts w:ascii="仿宋" w:eastAsia="仿宋" w:hAnsi="仿宋"/>
          <w:sz w:val="28"/>
          <w:szCs w:val="28"/>
        </w:rPr>
        <w:t>3902</w:t>
      </w:r>
      <w:r>
        <w:rPr>
          <w:rFonts w:ascii="仿宋" w:eastAsia="仿宋" w:hAnsi="仿宋" w:hint="eastAsia"/>
          <w:sz w:val="28"/>
          <w:szCs w:val="28"/>
        </w:rPr>
        <w:t>人，其中有</w:t>
      </w:r>
      <w:r>
        <w:rPr>
          <w:rFonts w:ascii="仿宋" w:eastAsia="仿宋" w:hAnsi="仿宋"/>
          <w:sz w:val="28"/>
          <w:szCs w:val="28"/>
        </w:rPr>
        <w:t>83</w:t>
      </w:r>
      <w:r>
        <w:rPr>
          <w:rFonts w:ascii="仿宋" w:eastAsia="仿宋" w:hAnsi="仿宋" w:hint="eastAsia"/>
          <w:sz w:val="28"/>
          <w:szCs w:val="28"/>
        </w:rPr>
        <w:t>人因各种原因未能如期毕业，列入就业统计人数为</w:t>
      </w:r>
      <w:r>
        <w:rPr>
          <w:rFonts w:ascii="仿宋" w:eastAsia="仿宋" w:hAnsi="仿宋"/>
          <w:sz w:val="28"/>
          <w:szCs w:val="28"/>
        </w:rPr>
        <w:t>3819</w:t>
      </w:r>
      <w:r>
        <w:rPr>
          <w:rFonts w:ascii="仿宋" w:eastAsia="仿宋" w:hAnsi="仿宋" w:hint="eastAsia"/>
          <w:sz w:val="28"/>
          <w:szCs w:val="28"/>
        </w:rPr>
        <w:t>人，</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届毕业生初次就业率为</w:t>
      </w:r>
      <w:r>
        <w:rPr>
          <w:rFonts w:ascii="仿宋" w:eastAsia="仿宋" w:hAnsi="仿宋"/>
          <w:sz w:val="28"/>
          <w:szCs w:val="28"/>
        </w:rPr>
        <w:t>95.57</w:t>
      </w:r>
      <w:r w:rsidRPr="00711519">
        <w:rPr>
          <w:rFonts w:ascii="仿宋" w:eastAsia="仿宋" w:hAnsi="仿宋"/>
          <w:sz w:val="28"/>
          <w:szCs w:val="28"/>
        </w:rPr>
        <w:t>%</w:t>
      </w:r>
      <w:r w:rsidRPr="00711519">
        <w:rPr>
          <w:rFonts w:ascii="仿宋" w:eastAsia="仿宋" w:hAnsi="仿宋" w:hint="eastAsia"/>
          <w:sz w:val="28"/>
          <w:szCs w:val="28"/>
        </w:rPr>
        <w:t>，年终就业率为</w:t>
      </w:r>
      <w:r>
        <w:rPr>
          <w:rFonts w:ascii="仿宋" w:eastAsia="仿宋" w:hAnsi="仿宋"/>
          <w:sz w:val="28"/>
          <w:szCs w:val="28"/>
        </w:rPr>
        <w:t>97</w:t>
      </w:r>
      <w:r w:rsidRPr="00711519">
        <w:rPr>
          <w:rFonts w:ascii="仿宋" w:eastAsia="仿宋" w:hAnsi="仿宋"/>
          <w:sz w:val="28"/>
          <w:szCs w:val="28"/>
        </w:rPr>
        <w:t>.</w:t>
      </w:r>
      <w:r>
        <w:rPr>
          <w:rFonts w:ascii="仿宋" w:eastAsia="仿宋" w:hAnsi="仿宋"/>
          <w:sz w:val="28"/>
          <w:szCs w:val="28"/>
        </w:rPr>
        <w:t>96</w:t>
      </w:r>
      <w:r w:rsidRPr="00711519">
        <w:rPr>
          <w:rFonts w:ascii="仿宋" w:eastAsia="仿宋" w:hAnsi="仿宋"/>
          <w:sz w:val="28"/>
          <w:szCs w:val="28"/>
        </w:rPr>
        <w:t>%</w:t>
      </w:r>
      <w:r>
        <w:rPr>
          <w:rFonts w:ascii="仿宋" w:eastAsia="仿宋" w:hAnsi="仿宋"/>
          <w:sz w:val="28"/>
          <w:szCs w:val="28"/>
        </w:rPr>
        <w:t>,</w:t>
      </w:r>
      <w:r>
        <w:rPr>
          <w:rFonts w:ascii="仿宋" w:eastAsia="仿宋" w:hAnsi="仿宋" w:hint="eastAsia"/>
          <w:sz w:val="28"/>
          <w:szCs w:val="28"/>
        </w:rPr>
        <w:t>初次就业率与年终就业率比</w:t>
      </w:r>
      <w:r>
        <w:rPr>
          <w:rFonts w:ascii="仿宋" w:eastAsia="仿宋" w:hAnsi="仿宋"/>
          <w:sz w:val="28"/>
          <w:szCs w:val="28"/>
        </w:rPr>
        <w:t>2015</w:t>
      </w:r>
      <w:r>
        <w:rPr>
          <w:rFonts w:ascii="仿宋" w:eastAsia="仿宋" w:hAnsi="仿宋" w:hint="eastAsia"/>
          <w:sz w:val="28"/>
          <w:szCs w:val="28"/>
        </w:rPr>
        <w:t>年均有所提高</w:t>
      </w:r>
      <w:r w:rsidRPr="00711519">
        <w:rPr>
          <w:rFonts w:ascii="仿宋" w:eastAsia="仿宋" w:hAnsi="仿宋" w:hint="eastAsia"/>
          <w:sz w:val="28"/>
          <w:szCs w:val="28"/>
        </w:rPr>
        <w:t>。近年来我校毕业生整体就业情况良好，毕业生初次就业率保持</w:t>
      </w:r>
      <w:r w:rsidRPr="00711519">
        <w:rPr>
          <w:rFonts w:ascii="仿宋" w:eastAsia="仿宋" w:hAnsi="仿宋"/>
          <w:sz w:val="28"/>
          <w:szCs w:val="28"/>
        </w:rPr>
        <w:t>85%</w:t>
      </w:r>
      <w:r w:rsidRPr="00711519">
        <w:rPr>
          <w:rFonts w:ascii="仿宋" w:eastAsia="仿宋" w:hAnsi="仿宋" w:hint="eastAsia"/>
          <w:sz w:val="28"/>
          <w:szCs w:val="28"/>
        </w:rPr>
        <w:t>以上，年终就业率保持在</w:t>
      </w:r>
      <w:r w:rsidRPr="00711519">
        <w:rPr>
          <w:rFonts w:ascii="仿宋" w:eastAsia="仿宋" w:hAnsi="仿宋"/>
          <w:sz w:val="28"/>
          <w:szCs w:val="28"/>
        </w:rPr>
        <w:t>95%</w:t>
      </w:r>
      <w:r w:rsidRPr="00711519">
        <w:rPr>
          <w:rFonts w:ascii="仿宋" w:eastAsia="仿宋" w:hAnsi="仿宋" w:hint="eastAsia"/>
          <w:sz w:val="28"/>
          <w:szCs w:val="28"/>
        </w:rPr>
        <w:t>以上。</w:t>
      </w:r>
    </w:p>
    <w:p w:rsidR="00902CC7" w:rsidRDefault="00902CC7" w:rsidP="006F1482">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 xml:space="preserve">6 </w:t>
      </w:r>
      <w:r>
        <w:rPr>
          <w:rFonts w:ascii="仿宋" w:eastAsia="仿宋" w:hAnsi="仿宋" w:hint="eastAsia"/>
          <w:sz w:val="28"/>
          <w:szCs w:val="28"/>
        </w:rPr>
        <w:t>近三年毕业生就业情况统计表</w:t>
      </w:r>
    </w:p>
    <w:tbl>
      <w:tblPr>
        <w:tblW w:w="8588" w:type="dxa"/>
        <w:jc w:val="center"/>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1"/>
        <w:gridCol w:w="1431"/>
        <w:gridCol w:w="1432"/>
        <w:gridCol w:w="1431"/>
        <w:gridCol w:w="1431"/>
        <w:gridCol w:w="1432"/>
      </w:tblGrid>
      <w:tr w:rsidR="00902CC7" w:rsidRPr="00457FB2" w:rsidTr="00001184">
        <w:trPr>
          <w:trHeight w:val="407"/>
          <w:jc w:val="center"/>
        </w:trPr>
        <w:tc>
          <w:tcPr>
            <w:tcW w:w="2862" w:type="dxa"/>
            <w:gridSpan w:val="2"/>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2014</w:t>
            </w:r>
            <w:r w:rsidRPr="00457FB2">
              <w:rPr>
                <w:rFonts w:ascii="仿宋" w:eastAsia="仿宋" w:hAnsi="仿宋" w:hint="eastAsia"/>
                <w:sz w:val="24"/>
              </w:rPr>
              <w:t>年</w:t>
            </w:r>
          </w:p>
        </w:tc>
        <w:tc>
          <w:tcPr>
            <w:tcW w:w="2863" w:type="dxa"/>
            <w:gridSpan w:val="2"/>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2015</w:t>
            </w:r>
            <w:r w:rsidRPr="00457FB2">
              <w:rPr>
                <w:rFonts w:ascii="仿宋" w:eastAsia="仿宋" w:hAnsi="仿宋" w:hint="eastAsia"/>
                <w:sz w:val="24"/>
              </w:rPr>
              <w:t>年</w:t>
            </w:r>
          </w:p>
        </w:tc>
        <w:tc>
          <w:tcPr>
            <w:tcW w:w="2863" w:type="dxa"/>
            <w:gridSpan w:val="2"/>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2016</w:t>
            </w:r>
            <w:r w:rsidRPr="00457FB2">
              <w:rPr>
                <w:rFonts w:ascii="仿宋" w:eastAsia="仿宋" w:hAnsi="仿宋" w:hint="eastAsia"/>
                <w:sz w:val="24"/>
              </w:rPr>
              <w:t>年</w:t>
            </w:r>
          </w:p>
        </w:tc>
      </w:tr>
      <w:tr w:rsidR="00902CC7" w:rsidRPr="00457FB2" w:rsidTr="00001184">
        <w:trPr>
          <w:trHeight w:val="408"/>
          <w:jc w:val="center"/>
        </w:trPr>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hint="eastAsia"/>
                <w:sz w:val="24"/>
              </w:rPr>
              <w:t>初次就业率</w:t>
            </w:r>
          </w:p>
        </w:tc>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hint="eastAsia"/>
                <w:sz w:val="24"/>
              </w:rPr>
              <w:t>年终就业率</w:t>
            </w:r>
          </w:p>
        </w:tc>
        <w:tc>
          <w:tcPr>
            <w:tcW w:w="1432"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hint="eastAsia"/>
                <w:sz w:val="24"/>
              </w:rPr>
              <w:t>初次就业率</w:t>
            </w:r>
          </w:p>
        </w:tc>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hint="eastAsia"/>
                <w:sz w:val="24"/>
              </w:rPr>
              <w:t>年终就业率</w:t>
            </w:r>
          </w:p>
        </w:tc>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hint="eastAsia"/>
                <w:sz w:val="24"/>
              </w:rPr>
              <w:t>初次就业率</w:t>
            </w:r>
          </w:p>
        </w:tc>
        <w:tc>
          <w:tcPr>
            <w:tcW w:w="1432"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hint="eastAsia"/>
                <w:sz w:val="24"/>
              </w:rPr>
              <w:t>年终就业率</w:t>
            </w:r>
          </w:p>
        </w:tc>
      </w:tr>
      <w:tr w:rsidR="00902CC7" w:rsidRPr="00457FB2" w:rsidTr="00001184">
        <w:trPr>
          <w:trHeight w:val="408"/>
          <w:jc w:val="center"/>
        </w:trPr>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88.09%</w:t>
            </w:r>
          </w:p>
        </w:tc>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97.12%</w:t>
            </w:r>
          </w:p>
        </w:tc>
        <w:tc>
          <w:tcPr>
            <w:tcW w:w="1432"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91.10%</w:t>
            </w:r>
          </w:p>
        </w:tc>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97.88%</w:t>
            </w:r>
          </w:p>
        </w:tc>
        <w:tc>
          <w:tcPr>
            <w:tcW w:w="1431"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95.57%</w:t>
            </w:r>
          </w:p>
        </w:tc>
        <w:tc>
          <w:tcPr>
            <w:tcW w:w="1432" w:type="dxa"/>
            <w:vAlign w:val="center"/>
          </w:tcPr>
          <w:p w:rsidR="00902CC7" w:rsidRPr="00457FB2" w:rsidRDefault="00902CC7" w:rsidP="00457FB2">
            <w:pPr>
              <w:widowControl/>
              <w:jc w:val="center"/>
              <w:rPr>
                <w:rFonts w:ascii="仿宋" w:eastAsia="仿宋" w:hAnsi="仿宋"/>
                <w:sz w:val="24"/>
              </w:rPr>
            </w:pPr>
            <w:r w:rsidRPr="00457FB2">
              <w:rPr>
                <w:rFonts w:ascii="仿宋" w:eastAsia="仿宋" w:hAnsi="仿宋"/>
                <w:sz w:val="24"/>
              </w:rPr>
              <w:t>97.96%</w:t>
            </w:r>
          </w:p>
        </w:tc>
      </w:tr>
    </w:tbl>
    <w:p w:rsidR="00902CC7" w:rsidRDefault="00902CC7" w:rsidP="00457FB2">
      <w:pPr>
        <w:spacing w:line="360" w:lineRule="auto"/>
      </w:pPr>
    </w:p>
    <w:p w:rsidR="00902CC7" w:rsidRPr="00457FB2" w:rsidRDefault="00902CC7" w:rsidP="00457FB2">
      <w:pPr>
        <w:spacing w:line="360" w:lineRule="auto"/>
        <w:rPr>
          <w:rFonts w:ascii="仿宋" w:eastAsia="仿宋" w:hAnsi="仿宋"/>
          <w:sz w:val="28"/>
          <w:szCs w:val="28"/>
        </w:rPr>
      </w:pPr>
      <w:r>
        <w:pict>
          <v:shape id="_x0000_i1029" type="#_x0000_t75" style="width:425.25pt;height:168pt">
            <v:imagedata r:id="rId23" o:title=""/>
          </v:shape>
        </w:pict>
      </w:r>
    </w:p>
    <w:p w:rsidR="00902CC7" w:rsidRDefault="00902CC7" w:rsidP="006F1482">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3  </w:t>
      </w:r>
      <w:r>
        <w:rPr>
          <w:rFonts w:ascii="仿宋" w:eastAsia="仿宋" w:hAnsi="仿宋" w:hint="eastAsia"/>
          <w:sz w:val="28"/>
          <w:szCs w:val="28"/>
        </w:rPr>
        <w:t>我校近</w:t>
      </w:r>
      <w:r>
        <w:rPr>
          <w:rFonts w:ascii="仿宋" w:eastAsia="仿宋" w:hAnsi="仿宋"/>
          <w:sz w:val="28"/>
          <w:szCs w:val="28"/>
        </w:rPr>
        <w:t>4</w:t>
      </w:r>
      <w:r>
        <w:rPr>
          <w:rFonts w:ascii="仿宋" w:eastAsia="仿宋" w:hAnsi="仿宋" w:hint="eastAsia"/>
          <w:sz w:val="28"/>
          <w:szCs w:val="28"/>
        </w:rPr>
        <w:t>年毕业生就业情况示意图</w:t>
      </w:r>
    </w:p>
    <w:p w:rsidR="00902CC7" w:rsidRDefault="00902CC7" w:rsidP="006F1482">
      <w:pPr>
        <w:spacing w:line="360" w:lineRule="auto"/>
        <w:ind w:firstLineChars="200" w:firstLine="560"/>
        <w:jc w:val="center"/>
        <w:rPr>
          <w:rFonts w:ascii="仿宋" w:eastAsia="仿宋" w:hAnsi="仿宋"/>
          <w:sz w:val="28"/>
          <w:szCs w:val="28"/>
        </w:rPr>
        <w:sectPr w:rsidR="00902CC7" w:rsidSect="001160CE">
          <w:pgSz w:w="11906" w:h="16838"/>
          <w:pgMar w:top="1134" w:right="1588" w:bottom="1134" w:left="1588" w:header="851" w:footer="992" w:gutter="0"/>
          <w:cols w:space="425"/>
          <w:docGrid w:type="linesAndChars" w:linePitch="312"/>
        </w:sectPr>
      </w:pPr>
    </w:p>
    <w:p w:rsidR="00902CC7" w:rsidRDefault="00902CC7" w:rsidP="006F1482">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 xml:space="preserve">7 </w:t>
      </w:r>
      <w:r>
        <w:rPr>
          <w:rFonts w:ascii="仿宋" w:eastAsia="仿宋" w:hAnsi="仿宋" w:hint="eastAsia"/>
          <w:sz w:val="28"/>
          <w:szCs w:val="28"/>
        </w:rPr>
        <w:t>湖南理工学院</w:t>
      </w:r>
      <w:r>
        <w:rPr>
          <w:rFonts w:ascii="仿宋" w:eastAsia="仿宋" w:hAnsi="仿宋"/>
          <w:sz w:val="28"/>
          <w:szCs w:val="28"/>
        </w:rPr>
        <w:t>2016</w:t>
      </w:r>
      <w:r>
        <w:rPr>
          <w:rFonts w:ascii="仿宋" w:eastAsia="仿宋" w:hAnsi="仿宋" w:hint="eastAsia"/>
          <w:sz w:val="28"/>
          <w:szCs w:val="28"/>
        </w:rPr>
        <w:t>届毕业生各专业就业情况统计表</w:t>
      </w:r>
    </w:p>
    <w:tbl>
      <w:tblPr>
        <w:tblW w:w="14741" w:type="dxa"/>
        <w:jc w:val="center"/>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2908"/>
        <w:gridCol w:w="916"/>
        <w:gridCol w:w="900"/>
        <w:gridCol w:w="900"/>
        <w:gridCol w:w="840"/>
        <w:gridCol w:w="976"/>
        <w:gridCol w:w="912"/>
        <w:gridCol w:w="1080"/>
        <w:gridCol w:w="992"/>
        <w:gridCol w:w="916"/>
        <w:gridCol w:w="892"/>
        <w:gridCol w:w="1126"/>
      </w:tblGrid>
      <w:tr w:rsidR="00902CC7" w:rsidRPr="003A07F7" w:rsidTr="0074035B">
        <w:trPr>
          <w:trHeight w:val="458"/>
          <w:jc w:val="center"/>
        </w:trPr>
        <w:tc>
          <w:tcPr>
            <w:tcW w:w="1383" w:type="dxa"/>
            <w:vMerge w:val="restart"/>
            <w:noWrap/>
            <w:vAlign w:val="center"/>
          </w:tcPr>
          <w:p w:rsidR="00902CC7" w:rsidRPr="003A07F7" w:rsidRDefault="00902CC7" w:rsidP="0074035B">
            <w:pPr>
              <w:jc w:val="center"/>
              <w:rPr>
                <w:rFonts w:ascii="仿宋" w:eastAsia="仿宋" w:hAnsi="仿宋"/>
                <w:spacing w:val="-20"/>
                <w:sz w:val="24"/>
              </w:rPr>
            </w:pPr>
            <w:r w:rsidRPr="003A07F7">
              <w:rPr>
                <w:rFonts w:ascii="仿宋" w:eastAsia="仿宋" w:hAnsi="仿宋" w:hint="eastAsia"/>
                <w:color w:val="000000"/>
                <w:spacing w:val="-20"/>
                <w:sz w:val="24"/>
              </w:rPr>
              <w:t>学院</w:t>
            </w:r>
          </w:p>
        </w:tc>
        <w:tc>
          <w:tcPr>
            <w:tcW w:w="2908" w:type="dxa"/>
            <w:vMerge w:val="restart"/>
            <w:noWrap/>
            <w:vAlign w:val="center"/>
          </w:tcPr>
          <w:p w:rsidR="00902CC7" w:rsidRPr="003A07F7" w:rsidRDefault="00902CC7" w:rsidP="0074035B">
            <w:pPr>
              <w:jc w:val="center"/>
              <w:rPr>
                <w:rFonts w:ascii="仿宋" w:eastAsia="仿宋" w:hAnsi="仿宋"/>
                <w:spacing w:val="-20"/>
                <w:sz w:val="24"/>
              </w:rPr>
            </w:pPr>
            <w:r w:rsidRPr="003A07F7">
              <w:rPr>
                <w:rFonts w:ascii="仿宋" w:eastAsia="仿宋" w:hAnsi="仿宋" w:hint="eastAsia"/>
                <w:color w:val="000000"/>
                <w:spacing w:val="-20"/>
                <w:sz w:val="24"/>
              </w:rPr>
              <w:t>专业</w:t>
            </w:r>
          </w:p>
        </w:tc>
        <w:tc>
          <w:tcPr>
            <w:tcW w:w="916" w:type="dxa"/>
            <w:vMerge w:val="restart"/>
            <w:noWrap/>
            <w:vAlign w:val="center"/>
          </w:tcPr>
          <w:p w:rsidR="00902CC7" w:rsidRPr="003A07F7" w:rsidRDefault="00902CC7" w:rsidP="0074035B">
            <w:pPr>
              <w:jc w:val="center"/>
              <w:rPr>
                <w:rFonts w:ascii="仿宋" w:eastAsia="仿宋" w:hAnsi="仿宋"/>
                <w:spacing w:val="-20"/>
                <w:sz w:val="24"/>
              </w:rPr>
            </w:pPr>
            <w:r w:rsidRPr="003A07F7">
              <w:rPr>
                <w:rFonts w:ascii="仿宋" w:eastAsia="仿宋" w:hAnsi="仿宋" w:hint="eastAsia"/>
                <w:color w:val="000000"/>
                <w:spacing w:val="-20"/>
                <w:sz w:val="24"/>
              </w:rPr>
              <w:t>学科</w:t>
            </w:r>
          </w:p>
        </w:tc>
        <w:tc>
          <w:tcPr>
            <w:tcW w:w="1800" w:type="dxa"/>
            <w:gridSpan w:val="2"/>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hint="eastAsia"/>
                <w:spacing w:val="-20"/>
                <w:sz w:val="24"/>
              </w:rPr>
              <w:t>实际毕业生人数</w:t>
            </w:r>
          </w:p>
        </w:tc>
        <w:tc>
          <w:tcPr>
            <w:tcW w:w="3808" w:type="dxa"/>
            <w:gridSpan w:val="4"/>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hint="eastAsia"/>
                <w:spacing w:val="-20"/>
                <w:sz w:val="24"/>
              </w:rPr>
              <w:t>初次就业情况</w:t>
            </w:r>
          </w:p>
        </w:tc>
        <w:tc>
          <w:tcPr>
            <w:tcW w:w="3926" w:type="dxa"/>
            <w:gridSpan w:val="4"/>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hint="eastAsia"/>
                <w:spacing w:val="-20"/>
                <w:sz w:val="24"/>
              </w:rPr>
              <w:t>年终就业情况</w:t>
            </w:r>
          </w:p>
        </w:tc>
      </w:tr>
      <w:tr w:rsidR="00902CC7" w:rsidRPr="003A07F7" w:rsidTr="003A07F7">
        <w:trPr>
          <w:trHeight w:val="285"/>
          <w:jc w:val="center"/>
        </w:trPr>
        <w:tc>
          <w:tcPr>
            <w:tcW w:w="1383" w:type="dxa"/>
            <w:vMerge/>
            <w:noWrap/>
            <w:vAlign w:val="center"/>
          </w:tcPr>
          <w:p w:rsidR="00902CC7" w:rsidRPr="003A07F7" w:rsidRDefault="00902CC7" w:rsidP="003A07F7">
            <w:pPr>
              <w:widowControl/>
              <w:rPr>
                <w:rFonts w:ascii="仿宋" w:eastAsia="仿宋" w:hAnsi="仿宋"/>
                <w:color w:val="000000"/>
                <w:spacing w:val="-20"/>
                <w:sz w:val="24"/>
              </w:rPr>
            </w:pPr>
          </w:p>
        </w:tc>
        <w:tc>
          <w:tcPr>
            <w:tcW w:w="2908" w:type="dxa"/>
            <w:vMerge/>
            <w:noWrap/>
            <w:vAlign w:val="center"/>
          </w:tcPr>
          <w:p w:rsidR="00902CC7" w:rsidRPr="003A07F7" w:rsidRDefault="00902CC7" w:rsidP="003A07F7">
            <w:pPr>
              <w:widowControl/>
              <w:rPr>
                <w:rFonts w:ascii="仿宋" w:eastAsia="仿宋" w:hAnsi="仿宋"/>
                <w:color w:val="000000"/>
                <w:spacing w:val="-20"/>
                <w:sz w:val="24"/>
              </w:rPr>
            </w:pPr>
          </w:p>
        </w:tc>
        <w:tc>
          <w:tcPr>
            <w:tcW w:w="916" w:type="dxa"/>
            <w:vMerge/>
            <w:noWrap/>
            <w:vAlign w:val="center"/>
          </w:tcPr>
          <w:p w:rsidR="00902CC7" w:rsidRPr="003A07F7" w:rsidRDefault="00902CC7" w:rsidP="003A07F7">
            <w:pPr>
              <w:widowControl/>
              <w:jc w:val="center"/>
              <w:rPr>
                <w:rFonts w:ascii="仿宋" w:eastAsia="仿宋" w:hAnsi="仿宋"/>
                <w:color w:val="000000"/>
                <w:spacing w:val="-20"/>
                <w:sz w:val="24"/>
              </w:rPr>
            </w:pPr>
          </w:p>
        </w:tc>
        <w:tc>
          <w:tcPr>
            <w:tcW w:w="900"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总人数</w:t>
            </w:r>
          </w:p>
        </w:tc>
        <w:tc>
          <w:tcPr>
            <w:tcW w:w="900"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女生数</w:t>
            </w:r>
          </w:p>
        </w:tc>
        <w:tc>
          <w:tcPr>
            <w:tcW w:w="840" w:type="dxa"/>
            <w:noWrap/>
            <w:vAlign w:val="center"/>
          </w:tcPr>
          <w:p w:rsidR="00902CC7" w:rsidRDefault="00902CC7" w:rsidP="003A07F7">
            <w:pPr>
              <w:widowControl/>
              <w:jc w:val="center"/>
              <w:rPr>
                <w:rFonts w:ascii="仿宋" w:eastAsia="仿宋" w:hAnsi="仿宋"/>
                <w:color w:val="000000"/>
                <w:spacing w:val="-20"/>
                <w:sz w:val="24"/>
              </w:rPr>
            </w:pPr>
            <w:r>
              <w:rPr>
                <w:rFonts w:ascii="仿宋" w:eastAsia="仿宋" w:hAnsi="仿宋" w:hint="eastAsia"/>
                <w:color w:val="000000"/>
                <w:spacing w:val="-20"/>
                <w:sz w:val="24"/>
              </w:rPr>
              <w:t>初次</w:t>
            </w:r>
            <w:r w:rsidRPr="003A07F7">
              <w:rPr>
                <w:rFonts w:ascii="仿宋" w:eastAsia="仿宋" w:hAnsi="仿宋" w:hint="eastAsia"/>
                <w:color w:val="000000"/>
                <w:spacing w:val="-20"/>
                <w:sz w:val="24"/>
              </w:rPr>
              <w:t>就</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976" w:type="dxa"/>
            <w:noWrap/>
            <w:vAlign w:val="center"/>
          </w:tcPr>
          <w:p w:rsidR="00902CC7" w:rsidRDefault="00902CC7" w:rsidP="003A07F7">
            <w:pPr>
              <w:widowControl/>
              <w:jc w:val="center"/>
              <w:rPr>
                <w:rFonts w:ascii="仿宋" w:eastAsia="仿宋" w:hAnsi="仿宋"/>
                <w:color w:val="000000"/>
                <w:spacing w:val="-20"/>
                <w:sz w:val="24"/>
              </w:rPr>
            </w:pPr>
            <w:r>
              <w:rPr>
                <w:rFonts w:ascii="仿宋" w:eastAsia="仿宋" w:hAnsi="仿宋" w:hint="eastAsia"/>
                <w:color w:val="000000"/>
                <w:spacing w:val="-20"/>
                <w:sz w:val="24"/>
              </w:rPr>
              <w:t>初次</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912" w:type="dxa"/>
            <w:noWrap/>
            <w:vAlign w:val="center"/>
          </w:tcPr>
          <w:p w:rsidR="00902CC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女生就</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1080" w:type="dxa"/>
            <w:noWrap/>
            <w:vAlign w:val="center"/>
          </w:tcPr>
          <w:p w:rsidR="00902CC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w:t>
            </w:r>
            <w:r>
              <w:rPr>
                <w:rFonts w:ascii="仿宋" w:eastAsia="仿宋" w:hAnsi="仿宋" w:hint="eastAsia"/>
                <w:color w:val="000000"/>
                <w:spacing w:val="-20"/>
                <w:sz w:val="24"/>
              </w:rPr>
              <w:t>初次</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992" w:type="dxa"/>
            <w:noWrap/>
            <w:vAlign w:val="center"/>
          </w:tcPr>
          <w:p w:rsidR="00902CC7" w:rsidRDefault="00902CC7" w:rsidP="003A07F7">
            <w:pPr>
              <w:widowControl/>
              <w:jc w:val="center"/>
              <w:rPr>
                <w:rFonts w:ascii="仿宋" w:eastAsia="仿宋" w:hAnsi="仿宋"/>
                <w:color w:val="000000"/>
                <w:spacing w:val="-20"/>
                <w:sz w:val="24"/>
              </w:rPr>
            </w:pPr>
            <w:r>
              <w:rPr>
                <w:rFonts w:ascii="仿宋" w:eastAsia="仿宋" w:hAnsi="仿宋" w:hint="eastAsia"/>
                <w:color w:val="000000"/>
                <w:spacing w:val="-20"/>
                <w:sz w:val="24"/>
              </w:rPr>
              <w:t>年终</w:t>
            </w:r>
            <w:r w:rsidRPr="003A07F7">
              <w:rPr>
                <w:rFonts w:ascii="仿宋" w:eastAsia="仿宋" w:hAnsi="仿宋" w:hint="eastAsia"/>
                <w:color w:val="000000"/>
                <w:spacing w:val="-20"/>
                <w:sz w:val="24"/>
              </w:rPr>
              <w:t>就</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916" w:type="dxa"/>
            <w:noWrap/>
            <w:vAlign w:val="center"/>
          </w:tcPr>
          <w:p w:rsidR="00902CC7" w:rsidRDefault="00902CC7" w:rsidP="003A07F7">
            <w:pPr>
              <w:widowControl/>
              <w:jc w:val="center"/>
              <w:rPr>
                <w:rFonts w:ascii="仿宋" w:eastAsia="仿宋" w:hAnsi="仿宋"/>
                <w:color w:val="000000"/>
                <w:spacing w:val="-20"/>
                <w:sz w:val="24"/>
              </w:rPr>
            </w:pPr>
            <w:r>
              <w:rPr>
                <w:rFonts w:ascii="仿宋" w:eastAsia="仿宋" w:hAnsi="仿宋" w:hint="eastAsia"/>
                <w:color w:val="000000"/>
                <w:spacing w:val="-20"/>
                <w:sz w:val="24"/>
              </w:rPr>
              <w:t>年终</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892" w:type="dxa"/>
            <w:noWrap/>
            <w:vAlign w:val="center"/>
          </w:tcPr>
          <w:p w:rsidR="00902CC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女生就</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1126" w:type="dxa"/>
            <w:noWrap/>
            <w:vAlign w:val="center"/>
          </w:tcPr>
          <w:p w:rsidR="00902CC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w:t>
            </w:r>
            <w:r>
              <w:rPr>
                <w:rFonts w:ascii="仿宋" w:eastAsia="仿宋" w:hAnsi="仿宋" w:hint="eastAsia"/>
                <w:color w:val="000000"/>
                <w:spacing w:val="-20"/>
                <w:sz w:val="24"/>
              </w:rPr>
              <w:t>年终</w:t>
            </w:r>
          </w:p>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r>
      <w:tr w:rsidR="00902CC7" w:rsidRPr="003A07F7" w:rsidTr="0074035B">
        <w:trPr>
          <w:trHeight w:val="366"/>
          <w:jc w:val="center"/>
        </w:trPr>
        <w:tc>
          <w:tcPr>
            <w:tcW w:w="5207" w:type="dxa"/>
            <w:gridSpan w:val="3"/>
            <w:noWrap/>
            <w:vAlign w:val="center"/>
          </w:tcPr>
          <w:p w:rsidR="00902CC7" w:rsidRPr="003A07F7" w:rsidRDefault="00902CC7" w:rsidP="003A07F7">
            <w:pPr>
              <w:widowControl/>
              <w:jc w:val="center"/>
              <w:rPr>
                <w:rFonts w:ascii="仿宋" w:eastAsia="仿宋" w:hAnsi="仿宋"/>
                <w:color w:val="000000"/>
                <w:spacing w:val="-20"/>
                <w:sz w:val="24"/>
              </w:rPr>
            </w:pPr>
            <w:r>
              <w:rPr>
                <w:rFonts w:ascii="仿宋" w:eastAsia="仿宋" w:hAnsi="仿宋" w:hint="eastAsia"/>
                <w:color w:val="000000"/>
                <w:spacing w:val="-20"/>
                <w:sz w:val="24"/>
              </w:rPr>
              <w:t>总计</w:t>
            </w:r>
          </w:p>
        </w:tc>
        <w:tc>
          <w:tcPr>
            <w:tcW w:w="900"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3819</w:t>
            </w:r>
          </w:p>
        </w:tc>
        <w:tc>
          <w:tcPr>
            <w:tcW w:w="900"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1892</w:t>
            </w:r>
          </w:p>
        </w:tc>
        <w:tc>
          <w:tcPr>
            <w:tcW w:w="840"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3649</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95.57%</w:t>
            </w:r>
          </w:p>
        </w:tc>
        <w:tc>
          <w:tcPr>
            <w:tcW w:w="912"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1832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96.83%</w:t>
            </w:r>
          </w:p>
        </w:tc>
        <w:tc>
          <w:tcPr>
            <w:tcW w:w="992"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3741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97.96%</w:t>
            </w:r>
          </w:p>
        </w:tc>
        <w:tc>
          <w:tcPr>
            <w:tcW w:w="892" w:type="dxa"/>
            <w:noWrap/>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1862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98.41%</w:t>
            </w:r>
          </w:p>
        </w:tc>
      </w:tr>
      <w:tr w:rsidR="00902CC7" w:rsidRPr="003A07F7" w:rsidTr="0074035B">
        <w:trPr>
          <w:trHeight w:val="367"/>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化工学院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化学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97.14%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21</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95.45%</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化学工程与工艺</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53</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50</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94.34%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92.31%</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53</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生物工程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87.50%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15</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93.75%</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6"/>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应用化学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97.75%</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制药工程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63</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60</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95.24%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94.74%</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62</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98.41%</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97.37%</w:t>
            </w:r>
          </w:p>
        </w:tc>
      </w:tr>
      <w:tr w:rsidR="00902CC7" w:rsidRPr="003A07F7" w:rsidTr="0074035B">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化工学院合计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272</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115</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259</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95.22%</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110</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95.65%</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271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99.63%</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114</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99.13%</w:t>
            </w:r>
          </w:p>
        </w:tc>
      </w:tr>
      <w:tr w:rsidR="00902CC7" w:rsidRPr="003A07F7" w:rsidTr="0074035B">
        <w:trPr>
          <w:trHeight w:val="367"/>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机械学院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材料成型及控制工程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41</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82.93%</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90.91%</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34</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82.93%</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90.91%</w:t>
            </w:r>
          </w:p>
        </w:tc>
      </w:tr>
      <w:tr w:rsidR="00902CC7" w:rsidRPr="003A07F7" w:rsidTr="0074035B">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机械电子工程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76</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71</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93.42%</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93.42%</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6"/>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机械设计制造及其自动化</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171</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95.32%</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164</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95.91%</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汽车服务工程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45</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42</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93.33%</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83.33%</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42</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93.33%</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83.33%</w:t>
            </w:r>
          </w:p>
        </w:tc>
      </w:tr>
      <w:tr w:rsidR="00902CC7" w:rsidRPr="003A07F7" w:rsidTr="0074035B">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机械学院合计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333</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31</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310</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93.09%</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93.55%</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311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93.39%</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93.55%</w:t>
            </w:r>
          </w:p>
        </w:tc>
      </w:tr>
      <w:tr w:rsidR="00902CC7" w:rsidRPr="003A07F7" w:rsidTr="0074035B">
        <w:trPr>
          <w:trHeight w:val="367"/>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计算机学院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计算机科学与技术</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140</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41</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97.62%</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139</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99.29%</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6"/>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网络工程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47</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47</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5207" w:type="dxa"/>
            <w:gridSpan w:val="3"/>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计算机学院合计</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187</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52</w:t>
            </w:r>
          </w:p>
        </w:tc>
        <w:tc>
          <w:tcPr>
            <w:tcW w:w="84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180</w:t>
            </w:r>
          </w:p>
        </w:tc>
        <w:tc>
          <w:tcPr>
            <w:tcW w:w="97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96.26%</w:t>
            </w:r>
          </w:p>
        </w:tc>
        <w:tc>
          <w:tcPr>
            <w:tcW w:w="91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51</w:t>
            </w:r>
          </w:p>
        </w:tc>
        <w:tc>
          <w:tcPr>
            <w:tcW w:w="108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98.08%</w:t>
            </w:r>
          </w:p>
        </w:tc>
        <w:tc>
          <w:tcPr>
            <w:tcW w:w="9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186</w:t>
            </w:r>
          </w:p>
        </w:tc>
        <w:tc>
          <w:tcPr>
            <w:tcW w:w="91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99.47%</w:t>
            </w:r>
          </w:p>
        </w:tc>
        <w:tc>
          <w:tcPr>
            <w:tcW w:w="8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52</w:t>
            </w:r>
          </w:p>
        </w:tc>
        <w:tc>
          <w:tcPr>
            <w:tcW w:w="1126" w:type="dxa"/>
            <w:noWrap/>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1383" w:type="dxa"/>
            <w:vMerge w:val="restart"/>
            <w:vAlign w:val="center"/>
          </w:tcPr>
          <w:p w:rsidR="00902CC7" w:rsidRPr="003A07F7" w:rsidRDefault="00902CC7" w:rsidP="0074035B">
            <w:pPr>
              <w:widowControl/>
              <w:rPr>
                <w:rFonts w:ascii="仿宋" w:eastAsia="仿宋" w:hAnsi="仿宋"/>
                <w:color w:val="000000"/>
                <w:spacing w:val="-20"/>
                <w:sz w:val="24"/>
              </w:rPr>
            </w:pPr>
            <w:r w:rsidRPr="003A07F7">
              <w:rPr>
                <w:rFonts w:ascii="仿宋" w:eastAsia="仿宋" w:hAnsi="仿宋" w:hint="eastAsia"/>
                <w:color w:val="000000"/>
                <w:spacing w:val="-20"/>
                <w:sz w:val="24"/>
              </w:rPr>
              <w:t>外语学院</w:t>
            </w:r>
          </w:p>
        </w:tc>
        <w:tc>
          <w:tcPr>
            <w:tcW w:w="2908" w:type="dxa"/>
            <w:vAlign w:val="center"/>
          </w:tcPr>
          <w:p w:rsidR="00902CC7" w:rsidRPr="003A07F7" w:rsidRDefault="00902CC7" w:rsidP="0074035B">
            <w:pPr>
              <w:widowControl/>
              <w:rPr>
                <w:rFonts w:ascii="仿宋" w:eastAsia="仿宋" w:hAnsi="仿宋"/>
                <w:color w:val="000000"/>
                <w:spacing w:val="-20"/>
                <w:sz w:val="24"/>
              </w:rPr>
            </w:pPr>
            <w:r w:rsidRPr="003A07F7">
              <w:rPr>
                <w:rFonts w:ascii="仿宋" w:eastAsia="仿宋" w:hAnsi="仿宋" w:hint="eastAsia"/>
                <w:color w:val="000000"/>
                <w:spacing w:val="-20"/>
                <w:sz w:val="24"/>
              </w:rPr>
              <w:t>朝鲜语</w:t>
            </w:r>
          </w:p>
        </w:tc>
        <w:tc>
          <w:tcPr>
            <w:tcW w:w="91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文学</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33</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30</w:t>
            </w:r>
          </w:p>
        </w:tc>
        <w:tc>
          <w:tcPr>
            <w:tcW w:w="84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33</w:t>
            </w:r>
          </w:p>
        </w:tc>
        <w:tc>
          <w:tcPr>
            <w:tcW w:w="97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30</w:t>
            </w:r>
          </w:p>
        </w:tc>
        <w:tc>
          <w:tcPr>
            <w:tcW w:w="108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33</w:t>
            </w:r>
          </w:p>
        </w:tc>
        <w:tc>
          <w:tcPr>
            <w:tcW w:w="91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30</w:t>
            </w:r>
          </w:p>
        </w:tc>
        <w:tc>
          <w:tcPr>
            <w:tcW w:w="1126" w:type="dxa"/>
            <w:noWrap/>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74035B">
        <w:trPr>
          <w:trHeight w:val="367"/>
          <w:jc w:val="center"/>
        </w:trPr>
        <w:tc>
          <w:tcPr>
            <w:tcW w:w="1383" w:type="dxa"/>
            <w:vMerge/>
            <w:vAlign w:val="center"/>
          </w:tcPr>
          <w:p w:rsidR="00902CC7" w:rsidRPr="003A07F7" w:rsidRDefault="00902CC7" w:rsidP="0074035B">
            <w:pPr>
              <w:widowControl/>
              <w:rPr>
                <w:rFonts w:ascii="仿宋" w:eastAsia="仿宋" w:hAnsi="仿宋"/>
                <w:color w:val="000000"/>
                <w:spacing w:val="-20"/>
                <w:sz w:val="24"/>
              </w:rPr>
            </w:pPr>
          </w:p>
        </w:tc>
        <w:tc>
          <w:tcPr>
            <w:tcW w:w="2908" w:type="dxa"/>
            <w:vAlign w:val="center"/>
          </w:tcPr>
          <w:p w:rsidR="00902CC7" w:rsidRPr="003A07F7" w:rsidRDefault="00902CC7" w:rsidP="0074035B">
            <w:pPr>
              <w:widowControl/>
              <w:rPr>
                <w:rFonts w:ascii="仿宋" w:eastAsia="仿宋" w:hAnsi="仿宋"/>
                <w:color w:val="000000"/>
                <w:spacing w:val="-20"/>
                <w:sz w:val="24"/>
              </w:rPr>
            </w:pPr>
            <w:r w:rsidRPr="003A07F7">
              <w:rPr>
                <w:rFonts w:ascii="仿宋" w:eastAsia="仿宋" w:hAnsi="仿宋" w:hint="eastAsia"/>
                <w:color w:val="000000"/>
                <w:spacing w:val="-20"/>
                <w:sz w:val="24"/>
              </w:rPr>
              <w:t>英语</w:t>
            </w:r>
          </w:p>
        </w:tc>
        <w:tc>
          <w:tcPr>
            <w:tcW w:w="91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文学</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162</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150</w:t>
            </w:r>
          </w:p>
        </w:tc>
        <w:tc>
          <w:tcPr>
            <w:tcW w:w="84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159</w:t>
            </w:r>
          </w:p>
        </w:tc>
        <w:tc>
          <w:tcPr>
            <w:tcW w:w="97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98.15%</w:t>
            </w:r>
          </w:p>
        </w:tc>
        <w:tc>
          <w:tcPr>
            <w:tcW w:w="91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147</w:t>
            </w:r>
          </w:p>
        </w:tc>
        <w:tc>
          <w:tcPr>
            <w:tcW w:w="108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98.00%</w:t>
            </w:r>
          </w:p>
        </w:tc>
        <w:tc>
          <w:tcPr>
            <w:tcW w:w="9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161</w:t>
            </w:r>
          </w:p>
        </w:tc>
        <w:tc>
          <w:tcPr>
            <w:tcW w:w="91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99.38%</w:t>
            </w:r>
          </w:p>
        </w:tc>
        <w:tc>
          <w:tcPr>
            <w:tcW w:w="8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149</w:t>
            </w:r>
          </w:p>
        </w:tc>
        <w:tc>
          <w:tcPr>
            <w:tcW w:w="1126" w:type="dxa"/>
            <w:noWrap/>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spacing w:val="-20"/>
                <w:sz w:val="24"/>
              </w:rPr>
              <w:t>99.33%</w:t>
            </w:r>
          </w:p>
        </w:tc>
      </w:tr>
      <w:tr w:rsidR="00902CC7" w:rsidRPr="003A07F7" w:rsidTr="0074035B">
        <w:trPr>
          <w:trHeight w:val="367"/>
          <w:jc w:val="center"/>
        </w:trPr>
        <w:tc>
          <w:tcPr>
            <w:tcW w:w="5207" w:type="dxa"/>
            <w:gridSpan w:val="3"/>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外语学院合计</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195</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180</w:t>
            </w:r>
          </w:p>
        </w:tc>
        <w:tc>
          <w:tcPr>
            <w:tcW w:w="84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192</w:t>
            </w:r>
          </w:p>
        </w:tc>
        <w:tc>
          <w:tcPr>
            <w:tcW w:w="97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98.46%</w:t>
            </w:r>
          </w:p>
        </w:tc>
        <w:tc>
          <w:tcPr>
            <w:tcW w:w="91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177</w:t>
            </w:r>
          </w:p>
        </w:tc>
        <w:tc>
          <w:tcPr>
            <w:tcW w:w="108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98.33%</w:t>
            </w:r>
          </w:p>
        </w:tc>
        <w:tc>
          <w:tcPr>
            <w:tcW w:w="9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194</w:t>
            </w:r>
          </w:p>
        </w:tc>
        <w:tc>
          <w:tcPr>
            <w:tcW w:w="916"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99.49%</w:t>
            </w:r>
          </w:p>
        </w:tc>
        <w:tc>
          <w:tcPr>
            <w:tcW w:w="892"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color w:val="000000"/>
                <w:spacing w:val="-20"/>
                <w:sz w:val="24"/>
              </w:rPr>
              <w:t>179</w:t>
            </w:r>
          </w:p>
        </w:tc>
        <w:tc>
          <w:tcPr>
            <w:tcW w:w="1126" w:type="dxa"/>
            <w:noWrap/>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spacing w:val="-20"/>
                <w:sz w:val="24"/>
              </w:rPr>
              <w:t>99.44%</w:t>
            </w:r>
          </w:p>
        </w:tc>
      </w:tr>
      <w:tr w:rsidR="00902CC7" w:rsidRPr="003A07F7" w:rsidTr="0074035B">
        <w:trPr>
          <w:trHeight w:val="300"/>
          <w:jc w:val="center"/>
        </w:trPr>
        <w:tc>
          <w:tcPr>
            <w:tcW w:w="1383" w:type="dxa"/>
            <w:vMerge w:val="restart"/>
            <w:vAlign w:val="center"/>
          </w:tcPr>
          <w:p w:rsidR="00902CC7" w:rsidRPr="003A07F7" w:rsidRDefault="00902CC7" w:rsidP="0074035B">
            <w:pPr>
              <w:jc w:val="center"/>
              <w:rPr>
                <w:rFonts w:ascii="仿宋" w:eastAsia="仿宋" w:hAnsi="仿宋"/>
                <w:spacing w:val="-20"/>
                <w:sz w:val="24"/>
              </w:rPr>
            </w:pPr>
            <w:r w:rsidRPr="003A07F7">
              <w:rPr>
                <w:rFonts w:ascii="仿宋" w:eastAsia="仿宋" w:hAnsi="仿宋" w:hint="eastAsia"/>
                <w:color w:val="000000"/>
                <w:spacing w:val="-20"/>
                <w:sz w:val="24"/>
              </w:rPr>
              <w:t>学院</w:t>
            </w:r>
          </w:p>
        </w:tc>
        <w:tc>
          <w:tcPr>
            <w:tcW w:w="2908" w:type="dxa"/>
            <w:vMerge w:val="restart"/>
            <w:vAlign w:val="center"/>
          </w:tcPr>
          <w:p w:rsidR="00902CC7" w:rsidRPr="003A07F7" w:rsidRDefault="00902CC7" w:rsidP="0074035B">
            <w:pPr>
              <w:jc w:val="center"/>
              <w:rPr>
                <w:rFonts w:ascii="仿宋" w:eastAsia="仿宋" w:hAnsi="仿宋"/>
                <w:spacing w:val="-20"/>
                <w:sz w:val="24"/>
              </w:rPr>
            </w:pPr>
            <w:r w:rsidRPr="003A07F7">
              <w:rPr>
                <w:rFonts w:ascii="仿宋" w:eastAsia="仿宋" w:hAnsi="仿宋" w:hint="eastAsia"/>
                <w:color w:val="000000"/>
                <w:spacing w:val="-20"/>
                <w:sz w:val="24"/>
              </w:rPr>
              <w:t>专业</w:t>
            </w:r>
          </w:p>
        </w:tc>
        <w:tc>
          <w:tcPr>
            <w:tcW w:w="916" w:type="dxa"/>
            <w:vMerge w:val="restart"/>
            <w:vAlign w:val="center"/>
          </w:tcPr>
          <w:p w:rsidR="00902CC7" w:rsidRPr="003A07F7" w:rsidRDefault="00902CC7" w:rsidP="0074035B">
            <w:pPr>
              <w:jc w:val="center"/>
              <w:rPr>
                <w:rFonts w:ascii="仿宋" w:eastAsia="仿宋" w:hAnsi="仿宋"/>
                <w:spacing w:val="-20"/>
                <w:sz w:val="24"/>
              </w:rPr>
            </w:pPr>
            <w:r w:rsidRPr="003A07F7">
              <w:rPr>
                <w:rFonts w:ascii="仿宋" w:eastAsia="仿宋" w:hAnsi="仿宋" w:hint="eastAsia"/>
                <w:color w:val="000000"/>
                <w:spacing w:val="-20"/>
                <w:sz w:val="24"/>
              </w:rPr>
              <w:t>学科</w:t>
            </w:r>
          </w:p>
        </w:tc>
        <w:tc>
          <w:tcPr>
            <w:tcW w:w="1800" w:type="dxa"/>
            <w:gridSpan w:val="2"/>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hint="eastAsia"/>
                <w:spacing w:val="-20"/>
                <w:sz w:val="24"/>
              </w:rPr>
              <w:t>实际毕业生人数</w:t>
            </w:r>
          </w:p>
        </w:tc>
        <w:tc>
          <w:tcPr>
            <w:tcW w:w="3808" w:type="dxa"/>
            <w:gridSpan w:val="4"/>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hint="eastAsia"/>
                <w:spacing w:val="-20"/>
                <w:sz w:val="24"/>
              </w:rPr>
              <w:t>初次就业情况</w:t>
            </w:r>
          </w:p>
        </w:tc>
        <w:tc>
          <w:tcPr>
            <w:tcW w:w="3926" w:type="dxa"/>
            <w:gridSpan w:val="4"/>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hint="eastAsia"/>
                <w:spacing w:val="-20"/>
                <w:sz w:val="24"/>
              </w:rPr>
              <w:t>年终就业情况</w:t>
            </w:r>
          </w:p>
        </w:tc>
      </w:tr>
      <w:tr w:rsidR="00902CC7" w:rsidRPr="003A07F7" w:rsidTr="0074035B">
        <w:trPr>
          <w:trHeight w:val="300"/>
          <w:jc w:val="center"/>
        </w:trPr>
        <w:tc>
          <w:tcPr>
            <w:tcW w:w="1383" w:type="dxa"/>
            <w:vMerge/>
            <w:vAlign w:val="center"/>
          </w:tcPr>
          <w:p w:rsidR="00902CC7" w:rsidRPr="003A07F7" w:rsidRDefault="00902CC7" w:rsidP="0074035B">
            <w:pPr>
              <w:widowControl/>
              <w:rPr>
                <w:rFonts w:ascii="仿宋" w:eastAsia="仿宋" w:hAnsi="仿宋"/>
                <w:color w:val="000000"/>
                <w:spacing w:val="-20"/>
                <w:sz w:val="24"/>
              </w:rPr>
            </w:pPr>
          </w:p>
        </w:tc>
        <w:tc>
          <w:tcPr>
            <w:tcW w:w="2908" w:type="dxa"/>
            <w:vMerge/>
            <w:vAlign w:val="center"/>
          </w:tcPr>
          <w:p w:rsidR="00902CC7" w:rsidRPr="003A07F7" w:rsidRDefault="00902CC7" w:rsidP="0074035B">
            <w:pPr>
              <w:widowControl/>
              <w:rPr>
                <w:rFonts w:ascii="仿宋" w:eastAsia="仿宋" w:hAnsi="仿宋"/>
                <w:color w:val="000000"/>
                <w:spacing w:val="-20"/>
                <w:sz w:val="24"/>
              </w:rPr>
            </w:pPr>
          </w:p>
        </w:tc>
        <w:tc>
          <w:tcPr>
            <w:tcW w:w="916" w:type="dxa"/>
            <w:vMerge/>
            <w:vAlign w:val="center"/>
          </w:tcPr>
          <w:p w:rsidR="00902CC7" w:rsidRPr="003A07F7" w:rsidRDefault="00902CC7" w:rsidP="0074035B">
            <w:pPr>
              <w:widowControl/>
              <w:jc w:val="center"/>
              <w:rPr>
                <w:rFonts w:ascii="仿宋" w:eastAsia="仿宋" w:hAnsi="仿宋"/>
                <w:color w:val="000000"/>
                <w:spacing w:val="-20"/>
                <w:sz w:val="24"/>
              </w:rPr>
            </w:pP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总人数</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女生数</w:t>
            </w:r>
          </w:p>
        </w:tc>
        <w:tc>
          <w:tcPr>
            <w:tcW w:w="840"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初次</w:t>
            </w:r>
            <w:r w:rsidRPr="003A07F7">
              <w:rPr>
                <w:rFonts w:ascii="仿宋" w:eastAsia="仿宋" w:hAnsi="仿宋" w:hint="eastAsia"/>
                <w:color w:val="000000"/>
                <w:spacing w:val="-20"/>
                <w:sz w:val="24"/>
              </w:rPr>
              <w:t>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976"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初次</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912" w:type="dxa"/>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1080" w:type="dxa"/>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w:t>
            </w:r>
            <w:r>
              <w:rPr>
                <w:rFonts w:ascii="仿宋" w:eastAsia="仿宋" w:hAnsi="仿宋" w:hint="eastAsia"/>
                <w:color w:val="000000"/>
                <w:spacing w:val="-20"/>
                <w:sz w:val="24"/>
              </w:rPr>
              <w:t>初次</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992"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年终</w:t>
            </w:r>
            <w:r w:rsidRPr="003A07F7">
              <w:rPr>
                <w:rFonts w:ascii="仿宋" w:eastAsia="仿宋" w:hAnsi="仿宋" w:hint="eastAsia"/>
                <w:color w:val="000000"/>
                <w:spacing w:val="-20"/>
                <w:sz w:val="24"/>
              </w:rPr>
              <w:t>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916"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年终</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892" w:type="dxa"/>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1126" w:type="dxa"/>
            <w:noWrap/>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w:t>
            </w:r>
            <w:r>
              <w:rPr>
                <w:rFonts w:ascii="仿宋" w:eastAsia="仿宋" w:hAnsi="仿宋" w:hint="eastAsia"/>
                <w:color w:val="000000"/>
                <w:spacing w:val="-20"/>
                <w:sz w:val="24"/>
              </w:rPr>
              <w:t>年终</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r>
      <w:tr w:rsidR="00902CC7" w:rsidRPr="003A07F7" w:rsidTr="00132ACA">
        <w:trPr>
          <w:trHeight w:val="339"/>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经管学院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电子商务</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98.31%</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59</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工商管理</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58</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55</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94.83%</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56</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96.55%</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39"/>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国际经济与贸易</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经济学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61</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49</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61</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会计学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95.68%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96.43%</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135</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97.12%</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97.32%</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旅游管理</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98.88%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39"/>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人力资源管理</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75</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98.67%</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75</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40"/>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经管学院合计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481</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361</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469</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97.51%</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357</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98.89%</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475</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98.75%</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99.17%</w:t>
            </w:r>
          </w:p>
        </w:tc>
      </w:tr>
      <w:tr w:rsidR="00902CC7" w:rsidRPr="003A07F7" w:rsidTr="00132ACA">
        <w:trPr>
          <w:trHeight w:val="340"/>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美术学院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服装设计与工程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艺术学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87.18%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93.33%</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97.44%</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96.67%</w:t>
            </w:r>
          </w:p>
        </w:tc>
      </w:tr>
      <w:tr w:rsidR="00902CC7" w:rsidRPr="003A07F7" w:rsidTr="00132ACA">
        <w:trPr>
          <w:trHeight w:val="339"/>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美术学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艺术学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63</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98.88%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63</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98.88%</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63</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艺术设计</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艺术学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160</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143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89.38%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90.53%</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157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98.13%</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96.84%</w:t>
            </w:r>
          </w:p>
        </w:tc>
      </w:tr>
      <w:tr w:rsidR="00902CC7" w:rsidRPr="003A07F7" w:rsidTr="00132ACA">
        <w:trPr>
          <w:trHeight w:val="340"/>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美术学院合计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288</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265</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92.01%</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177</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94.15%</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283</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98.26%</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184</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97.87%</w:t>
            </w:r>
          </w:p>
        </w:tc>
      </w:tr>
      <w:tr w:rsidR="00902CC7" w:rsidRPr="003A07F7" w:rsidTr="00132ACA">
        <w:trPr>
          <w:trHeight w:val="339"/>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数学学院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数学与应用数学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116</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85</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110</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94.83%</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96.47%</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95.69%</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83</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97.65%</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信息与计算科学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66</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62</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93.94%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62</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93.94%</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95.00%</w:t>
            </w:r>
          </w:p>
        </w:tc>
      </w:tr>
      <w:tr w:rsidR="00902CC7" w:rsidRPr="003A07F7" w:rsidTr="00132ACA">
        <w:trPr>
          <w:trHeight w:val="339"/>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数学学院合计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182</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105</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172</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94.51%</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101</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96.19%</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173</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95.05%</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97.14%</w:t>
            </w:r>
          </w:p>
        </w:tc>
      </w:tr>
      <w:tr w:rsidR="00902CC7" w:rsidRPr="003A07F7" w:rsidTr="00132ACA">
        <w:trPr>
          <w:trHeight w:val="340"/>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体育学院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社会体育</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教育学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65</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96.92%</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94.12%</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64</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98.46%</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94.12%</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体育教育</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教育学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123</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92.68%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40</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95.12%</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40</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39"/>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体育学院合计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188</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57</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177</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94.15%</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98.25%</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96.28%</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98.25%</w:t>
            </w:r>
          </w:p>
        </w:tc>
      </w:tr>
      <w:tr w:rsidR="00902CC7" w:rsidRPr="003A07F7" w:rsidTr="00132ACA">
        <w:trPr>
          <w:trHeight w:val="340"/>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土建学院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城市规划</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94.29%</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工程管理</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91.30%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23</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88.46%</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98.55%</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39"/>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建筑学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61</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78.69%</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86.36%</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95.08%</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21</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95.45%</w:t>
            </w:r>
          </w:p>
        </w:tc>
      </w:tr>
      <w:tr w:rsidR="00902CC7" w:rsidRPr="003A07F7" w:rsidTr="00132ACA">
        <w:trPr>
          <w:trHeight w:val="340"/>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土木工程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212</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200</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94.34%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87.50%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211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99.53%</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31</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96.88%</w:t>
            </w:r>
          </w:p>
        </w:tc>
      </w:tr>
      <w:tr w:rsidR="00902CC7" w:rsidRPr="003A07F7" w:rsidTr="00132ACA">
        <w:trPr>
          <w:trHeight w:val="340"/>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土建学院合计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377</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344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91.25%</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372</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98.67%</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98.00%</w:t>
            </w:r>
          </w:p>
        </w:tc>
      </w:tr>
      <w:tr w:rsidR="00902CC7" w:rsidRPr="003A07F7" w:rsidTr="0074035B">
        <w:trPr>
          <w:trHeight w:val="300"/>
          <w:jc w:val="center"/>
        </w:trPr>
        <w:tc>
          <w:tcPr>
            <w:tcW w:w="1383" w:type="dxa"/>
            <w:vMerge w:val="restart"/>
            <w:vAlign w:val="center"/>
          </w:tcPr>
          <w:p w:rsidR="00902CC7" w:rsidRPr="003A07F7" w:rsidRDefault="00902CC7" w:rsidP="0074035B">
            <w:pPr>
              <w:jc w:val="center"/>
              <w:rPr>
                <w:rFonts w:ascii="仿宋" w:eastAsia="仿宋" w:hAnsi="仿宋"/>
                <w:color w:val="000000"/>
                <w:spacing w:val="-20"/>
                <w:sz w:val="24"/>
              </w:rPr>
            </w:pPr>
            <w:r w:rsidRPr="003A07F7">
              <w:rPr>
                <w:rFonts w:ascii="仿宋" w:eastAsia="仿宋" w:hAnsi="仿宋" w:hint="eastAsia"/>
                <w:color w:val="000000"/>
                <w:spacing w:val="-20"/>
                <w:sz w:val="24"/>
              </w:rPr>
              <w:t>学院</w:t>
            </w:r>
          </w:p>
        </w:tc>
        <w:tc>
          <w:tcPr>
            <w:tcW w:w="2908" w:type="dxa"/>
            <w:vMerge w:val="restart"/>
            <w:vAlign w:val="center"/>
          </w:tcPr>
          <w:p w:rsidR="00902CC7" w:rsidRPr="003A07F7" w:rsidRDefault="00902CC7" w:rsidP="0074035B">
            <w:pPr>
              <w:jc w:val="center"/>
              <w:rPr>
                <w:rFonts w:ascii="仿宋" w:eastAsia="仿宋" w:hAnsi="仿宋"/>
                <w:color w:val="000000"/>
                <w:spacing w:val="-20"/>
                <w:sz w:val="24"/>
              </w:rPr>
            </w:pPr>
            <w:r w:rsidRPr="003A07F7">
              <w:rPr>
                <w:rFonts w:ascii="仿宋" w:eastAsia="仿宋" w:hAnsi="仿宋" w:hint="eastAsia"/>
                <w:color w:val="000000"/>
                <w:spacing w:val="-20"/>
                <w:sz w:val="24"/>
              </w:rPr>
              <w:t>专业</w:t>
            </w:r>
          </w:p>
        </w:tc>
        <w:tc>
          <w:tcPr>
            <w:tcW w:w="916" w:type="dxa"/>
            <w:vMerge w:val="restart"/>
            <w:vAlign w:val="center"/>
          </w:tcPr>
          <w:p w:rsidR="00902CC7" w:rsidRPr="003A07F7" w:rsidRDefault="00902CC7" w:rsidP="0074035B">
            <w:pPr>
              <w:jc w:val="center"/>
              <w:rPr>
                <w:rFonts w:ascii="仿宋" w:eastAsia="仿宋" w:hAnsi="仿宋"/>
                <w:color w:val="000000"/>
                <w:spacing w:val="-20"/>
                <w:sz w:val="24"/>
              </w:rPr>
            </w:pPr>
            <w:r w:rsidRPr="003A07F7">
              <w:rPr>
                <w:rFonts w:ascii="仿宋" w:eastAsia="仿宋" w:hAnsi="仿宋" w:hint="eastAsia"/>
                <w:color w:val="000000"/>
                <w:spacing w:val="-20"/>
                <w:sz w:val="24"/>
              </w:rPr>
              <w:t>学科</w:t>
            </w:r>
          </w:p>
        </w:tc>
        <w:tc>
          <w:tcPr>
            <w:tcW w:w="1800" w:type="dxa"/>
            <w:gridSpan w:val="2"/>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hint="eastAsia"/>
                <w:spacing w:val="-20"/>
                <w:sz w:val="24"/>
              </w:rPr>
              <w:t>实际毕业生人数</w:t>
            </w:r>
          </w:p>
        </w:tc>
        <w:tc>
          <w:tcPr>
            <w:tcW w:w="3808" w:type="dxa"/>
            <w:gridSpan w:val="4"/>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hint="eastAsia"/>
                <w:spacing w:val="-20"/>
                <w:sz w:val="24"/>
              </w:rPr>
              <w:t>初次就业情况</w:t>
            </w:r>
          </w:p>
        </w:tc>
        <w:tc>
          <w:tcPr>
            <w:tcW w:w="3926" w:type="dxa"/>
            <w:gridSpan w:val="4"/>
            <w:vAlign w:val="center"/>
          </w:tcPr>
          <w:p w:rsidR="00902CC7" w:rsidRPr="003A07F7" w:rsidRDefault="00902CC7" w:rsidP="0074035B">
            <w:pPr>
              <w:widowControl/>
              <w:jc w:val="center"/>
              <w:rPr>
                <w:rFonts w:ascii="仿宋" w:eastAsia="仿宋" w:hAnsi="仿宋"/>
                <w:spacing w:val="-20"/>
                <w:sz w:val="24"/>
              </w:rPr>
            </w:pPr>
            <w:r w:rsidRPr="003A07F7">
              <w:rPr>
                <w:rFonts w:ascii="仿宋" w:eastAsia="仿宋" w:hAnsi="仿宋" w:hint="eastAsia"/>
                <w:spacing w:val="-20"/>
                <w:sz w:val="24"/>
              </w:rPr>
              <w:t>年终就业情况</w:t>
            </w:r>
          </w:p>
        </w:tc>
      </w:tr>
      <w:tr w:rsidR="00902CC7" w:rsidRPr="003A07F7" w:rsidTr="003A07F7">
        <w:trPr>
          <w:trHeight w:val="300"/>
          <w:jc w:val="center"/>
        </w:trPr>
        <w:tc>
          <w:tcPr>
            <w:tcW w:w="1383" w:type="dxa"/>
            <w:vMerge/>
            <w:vAlign w:val="center"/>
          </w:tcPr>
          <w:p w:rsidR="00902CC7" w:rsidRPr="003A07F7" w:rsidRDefault="00902CC7" w:rsidP="0074035B">
            <w:pPr>
              <w:jc w:val="center"/>
              <w:rPr>
                <w:rFonts w:ascii="仿宋" w:eastAsia="仿宋" w:hAnsi="仿宋"/>
                <w:spacing w:val="-20"/>
                <w:sz w:val="24"/>
              </w:rPr>
            </w:pPr>
          </w:p>
        </w:tc>
        <w:tc>
          <w:tcPr>
            <w:tcW w:w="2908" w:type="dxa"/>
            <w:vMerge/>
            <w:vAlign w:val="center"/>
          </w:tcPr>
          <w:p w:rsidR="00902CC7" w:rsidRPr="003A07F7" w:rsidRDefault="00902CC7" w:rsidP="0074035B">
            <w:pPr>
              <w:jc w:val="center"/>
              <w:rPr>
                <w:rFonts w:ascii="仿宋" w:eastAsia="仿宋" w:hAnsi="仿宋"/>
                <w:spacing w:val="-20"/>
                <w:sz w:val="24"/>
              </w:rPr>
            </w:pPr>
          </w:p>
        </w:tc>
        <w:tc>
          <w:tcPr>
            <w:tcW w:w="916" w:type="dxa"/>
            <w:vMerge/>
            <w:vAlign w:val="center"/>
          </w:tcPr>
          <w:p w:rsidR="00902CC7" w:rsidRPr="003A07F7" w:rsidRDefault="00902CC7" w:rsidP="0074035B">
            <w:pPr>
              <w:jc w:val="center"/>
              <w:rPr>
                <w:rFonts w:ascii="仿宋" w:eastAsia="仿宋" w:hAnsi="仿宋"/>
                <w:spacing w:val="-20"/>
                <w:sz w:val="24"/>
              </w:rPr>
            </w:pP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总人数</w:t>
            </w:r>
          </w:p>
        </w:tc>
        <w:tc>
          <w:tcPr>
            <w:tcW w:w="900" w:type="dxa"/>
            <w:vAlign w:val="center"/>
          </w:tcPr>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女生数</w:t>
            </w:r>
          </w:p>
        </w:tc>
        <w:tc>
          <w:tcPr>
            <w:tcW w:w="840"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初次</w:t>
            </w:r>
            <w:r w:rsidRPr="003A07F7">
              <w:rPr>
                <w:rFonts w:ascii="仿宋" w:eastAsia="仿宋" w:hAnsi="仿宋" w:hint="eastAsia"/>
                <w:color w:val="000000"/>
                <w:spacing w:val="-20"/>
                <w:sz w:val="24"/>
              </w:rPr>
              <w:t>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976"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初次</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912" w:type="dxa"/>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1080" w:type="dxa"/>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w:t>
            </w:r>
            <w:r>
              <w:rPr>
                <w:rFonts w:ascii="仿宋" w:eastAsia="仿宋" w:hAnsi="仿宋" w:hint="eastAsia"/>
                <w:color w:val="000000"/>
                <w:spacing w:val="-20"/>
                <w:sz w:val="24"/>
              </w:rPr>
              <w:t>初次</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992"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年终</w:t>
            </w:r>
            <w:r w:rsidRPr="003A07F7">
              <w:rPr>
                <w:rFonts w:ascii="仿宋" w:eastAsia="仿宋" w:hAnsi="仿宋" w:hint="eastAsia"/>
                <w:color w:val="000000"/>
                <w:spacing w:val="-20"/>
                <w:sz w:val="24"/>
              </w:rPr>
              <w:t>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916" w:type="dxa"/>
            <w:vAlign w:val="center"/>
          </w:tcPr>
          <w:p w:rsidR="00902CC7" w:rsidRDefault="00902CC7" w:rsidP="0074035B">
            <w:pPr>
              <w:widowControl/>
              <w:jc w:val="center"/>
              <w:rPr>
                <w:rFonts w:ascii="仿宋" w:eastAsia="仿宋" w:hAnsi="仿宋"/>
                <w:color w:val="000000"/>
                <w:spacing w:val="-20"/>
                <w:sz w:val="24"/>
              </w:rPr>
            </w:pPr>
            <w:r>
              <w:rPr>
                <w:rFonts w:ascii="仿宋" w:eastAsia="仿宋" w:hAnsi="仿宋" w:hint="eastAsia"/>
                <w:color w:val="000000"/>
                <w:spacing w:val="-20"/>
                <w:sz w:val="24"/>
              </w:rPr>
              <w:t>年终</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c>
          <w:tcPr>
            <w:tcW w:w="892" w:type="dxa"/>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女生就</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业人数</w:t>
            </w:r>
          </w:p>
        </w:tc>
        <w:tc>
          <w:tcPr>
            <w:tcW w:w="1126" w:type="dxa"/>
            <w:noWrap/>
            <w:vAlign w:val="center"/>
          </w:tcPr>
          <w:p w:rsidR="00902CC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女生</w:t>
            </w:r>
            <w:r>
              <w:rPr>
                <w:rFonts w:ascii="仿宋" w:eastAsia="仿宋" w:hAnsi="仿宋" w:hint="eastAsia"/>
                <w:color w:val="000000"/>
                <w:spacing w:val="-20"/>
                <w:sz w:val="24"/>
              </w:rPr>
              <w:t>年终</w:t>
            </w:r>
          </w:p>
          <w:p w:rsidR="00902CC7" w:rsidRPr="003A07F7" w:rsidRDefault="00902CC7" w:rsidP="0074035B">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就业率</w:t>
            </w:r>
          </w:p>
        </w:tc>
      </w:tr>
      <w:tr w:rsidR="00902CC7" w:rsidRPr="003A07F7" w:rsidTr="00132ACA">
        <w:trPr>
          <w:trHeight w:val="366"/>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物电学院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电子科学与技术</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118</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光电子技术科学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43</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42</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97.67%</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43</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物理学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38</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97.37%</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物电学院合计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56</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99.50%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99.50%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56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新闻学院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广告学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文学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98.99%</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71</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98.61%</w:t>
            </w:r>
          </w:p>
        </w:tc>
      </w:tr>
      <w:tr w:rsidR="00902CC7" w:rsidRPr="003A07F7" w:rsidTr="00132ACA">
        <w:trPr>
          <w:trHeight w:val="366"/>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新闻学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文学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80</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79</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98.75%</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67</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98.53%</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78</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97.50%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97.06%</w:t>
            </w:r>
          </w:p>
        </w:tc>
      </w:tr>
      <w:tr w:rsidR="00902CC7" w:rsidRPr="003A07F7" w:rsidTr="00132ACA">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新闻学院合计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140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178</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99.44%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99.29%</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176</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98.32%</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137</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97.86%</w:t>
            </w:r>
          </w:p>
        </w:tc>
      </w:tr>
      <w:tr w:rsidR="00902CC7" w:rsidRPr="003A07F7" w:rsidTr="00132ACA">
        <w:trPr>
          <w:trHeight w:val="367"/>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信息学院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电子信息工程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33</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125</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96.90%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96.97%</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98.45%</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96.97%</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通信工程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24</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24</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24</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信息工程</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67</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66</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98.51%</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67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6"/>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自动化</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工学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96.88%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信息学院合计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379</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89</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371</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97.89%</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98.88%</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377</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99.47%</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98.88%</w:t>
            </w:r>
          </w:p>
        </w:tc>
      </w:tr>
      <w:tr w:rsidR="00902CC7" w:rsidRPr="003A07F7" w:rsidTr="00132ACA">
        <w:trPr>
          <w:trHeight w:val="367"/>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音乐学院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舞蹈学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艺术学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44</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39</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88.64%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29</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90.63%</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39</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88.64%</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90.63%</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音乐学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艺术学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107</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76</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97.20%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100.00%</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104</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97.20%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76</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r w:rsidR="00902CC7" w:rsidRPr="003A07F7" w:rsidTr="00132ACA">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音乐学院合计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151</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108</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143</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94.70%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105</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97.22%</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143</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94.70%</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105</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97.22%</w:t>
            </w:r>
          </w:p>
        </w:tc>
      </w:tr>
      <w:tr w:rsidR="00902CC7" w:rsidRPr="003A07F7" w:rsidTr="00132ACA">
        <w:trPr>
          <w:trHeight w:val="366"/>
          <w:jc w:val="center"/>
        </w:trPr>
        <w:tc>
          <w:tcPr>
            <w:tcW w:w="1383" w:type="dxa"/>
            <w:vMerge w:val="restart"/>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政法学院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法学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法学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122</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81</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117</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95.90%</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77</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95.06%</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119</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97.54%</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78</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96.30%</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公共事业管理</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管理学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38</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22</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92.11%</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90.91%</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36</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94.74%</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90.91%</w:t>
            </w:r>
          </w:p>
        </w:tc>
      </w:tr>
      <w:tr w:rsidR="00902CC7" w:rsidRPr="003A07F7" w:rsidTr="00132ACA">
        <w:trPr>
          <w:trHeight w:val="367"/>
          <w:jc w:val="center"/>
        </w:trPr>
        <w:tc>
          <w:tcPr>
            <w:tcW w:w="1383" w:type="dxa"/>
            <w:vMerge/>
            <w:vAlign w:val="center"/>
          </w:tcPr>
          <w:p w:rsidR="00902CC7" w:rsidRPr="003A07F7" w:rsidRDefault="00902CC7" w:rsidP="003A07F7">
            <w:pPr>
              <w:widowControl/>
              <w:rPr>
                <w:rFonts w:ascii="仿宋" w:eastAsia="仿宋" w:hAnsi="仿宋"/>
                <w:color w:val="000000"/>
                <w:spacing w:val="-20"/>
                <w:sz w:val="24"/>
              </w:rPr>
            </w:pP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思想政治教育</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法学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36</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30</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32</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88.89%</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26</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86.67%</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35</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97.22%</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29</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96.67%</w:t>
            </w:r>
          </w:p>
        </w:tc>
      </w:tr>
      <w:tr w:rsidR="00902CC7" w:rsidRPr="003A07F7" w:rsidTr="00132ACA">
        <w:trPr>
          <w:trHeight w:val="367"/>
          <w:jc w:val="center"/>
        </w:trPr>
        <w:tc>
          <w:tcPr>
            <w:tcW w:w="5207" w:type="dxa"/>
            <w:gridSpan w:val="3"/>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政法学院合计</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196</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133</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184</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93.88%</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123</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92.48%</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190</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96.94%</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127</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95.49%</w:t>
            </w:r>
          </w:p>
        </w:tc>
      </w:tr>
      <w:tr w:rsidR="00902CC7" w:rsidRPr="003A07F7" w:rsidTr="00132ACA">
        <w:trPr>
          <w:trHeight w:val="367"/>
          <w:jc w:val="center"/>
        </w:trPr>
        <w:tc>
          <w:tcPr>
            <w:tcW w:w="1383"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中文学院</w:t>
            </w:r>
          </w:p>
        </w:tc>
        <w:tc>
          <w:tcPr>
            <w:tcW w:w="2908" w:type="dxa"/>
            <w:vAlign w:val="center"/>
          </w:tcPr>
          <w:p w:rsidR="00902CC7" w:rsidRPr="003A07F7" w:rsidRDefault="00902CC7" w:rsidP="003A07F7">
            <w:pPr>
              <w:widowControl/>
              <w:rPr>
                <w:rFonts w:ascii="仿宋" w:eastAsia="仿宋" w:hAnsi="仿宋"/>
                <w:color w:val="000000"/>
                <w:spacing w:val="-20"/>
                <w:sz w:val="24"/>
              </w:rPr>
            </w:pPr>
            <w:r w:rsidRPr="003A07F7">
              <w:rPr>
                <w:rFonts w:ascii="仿宋" w:eastAsia="仿宋" w:hAnsi="仿宋" w:hint="eastAsia"/>
                <w:color w:val="000000"/>
                <w:spacing w:val="-20"/>
                <w:sz w:val="24"/>
              </w:rPr>
              <w:t>汉语言文学</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hint="eastAsia"/>
                <w:color w:val="000000"/>
                <w:spacing w:val="-20"/>
                <w:sz w:val="24"/>
              </w:rPr>
              <w:t>文学</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212</w:t>
            </w:r>
          </w:p>
        </w:tc>
        <w:tc>
          <w:tcPr>
            <w:tcW w:w="90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177</w:t>
            </w:r>
          </w:p>
        </w:tc>
        <w:tc>
          <w:tcPr>
            <w:tcW w:w="84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207</w:t>
            </w:r>
          </w:p>
        </w:tc>
        <w:tc>
          <w:tcPr>
            <w:tcW w:w="97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97.64%</w:t>
            </w:r>
          </w:p>
        </w:tc>
        <w:tc>
          <w:tcPr>
            <w:tcW w:w="91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174</w:t>
            </w:r>
          </w:p>
        </w:tc>
        <w:tc>
          <w:tcPr>
            <w:tcW w:w="1080"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98.31%</w:t>
            </w:r>
          </w:p>
        </w:tc>
        <w:tc>
          <w:tcPr>
            <w:tcW w:w="9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211</w:t>
            </w:r>
          </w:p>
        </w:tc>
        <w:tc>
          <w:tcPr>
            <w:tcW w:w="916"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99.53%</w:t>
            </w:r>
          </w:p>
        </w:tc>
        <w:tc>
          <w:tcPr>
            <w:tcW w:w="892" w:type="dxa"/>
            <w:vAlign w:val="center"/>
          </w:tcPr>
          <w:p w:rsidR="00902CC7" w:rsidRPr="003A07F7" w:rsidRDefault="00902CC7" w:rsidP="003A07F7">
            <w:pPr>
              <w:widowControl/>
              <w:jc w:val="center"/>
              <w:rPr>
                <w:rFonts w:ascii="仿宋" w:eastAsia="仿宋" w:hAnsi="仿宋"/>
                <w:color w:val="000000"/>
                <w:spacing w:val="-20"/>
                <w:sz w:val="24"/>
              </w:rPr>
            </w:pPr>
            <w:r w:rsidRPr="003A07F7">
              <w:rPr>
                <w:rFonts w:ascii="仿宋" w:eastAsia="仿宋" w:hAnsi="仿宋"/>
                <w:color w:val="000000"/>
                <w:spacing w:val="-20"/>
                <w:sz w:val="24"/>
              </w:rPr>
              <w:t>177</w:t>
            </w:r>
          </w:p>
        </w:tc>
        <w:tc>
          <w:tcPr>
            <w:tcW w:w="1126" w:type="dxa"/>
            <w:noWrap/>
            <w:vAlign w:val="center"/>
          </w:tcPr>
          <w:p w:rsidR="00902CC7" w:rsidRPr="003A07F7" w:rsidRDefault="00902CC7" w:rsidP="003A07F7">
            <w:pPr>
              <w:widowControl/>
              <w:jc w:val="center"/>
              <w:rPr>
                <w:rFonts w:ascii="仿宋" w:eastAsia="仿宋" w:hAnsi="仿宋"/>
                <w:spacing w:val="-20"/>
                <w:sz w:val="24"/>
              </w:rPr>
            </w:pPr>
            <w:r w:rsidRPr="003A07F7">
              <w:rPr>
                <w:rFonts w:ascii="仿宋" w:eastAsia="仿宋" w:hAnsi="仿宋"/>
                <w:spacing w:val="-20"/>
                <w:sz w:val="24"/>
              </w:rPr>
              <w:t>100.00%</w:t>
            </w:r>
          </w:p>
        </w:tc>
      </w:tr>
    </w:tbl>
    <w:p w:rsidR="00902CC7" w:rsidRDefault="00902CC7" w:rsidP="006F1482">
      <w:pPr>
        <w:spacing w:line="360" w:lineRule="auto"/>
        <w:ind w:firstLineChars="200" w:firstLine="560"/>
        <w:jc w:val="center"/>
        <w:rPr>
          <w:rFonts w:ascii="仿宋" w:eastAsia="仿宋" w:hAnsi="仿宋"/>
          <w:sz w:val="28"/>
          <w:szCs w:val="28"/>
        </w:rPr>
        <w:sectPr w:rsidR="00902CC7" w:rsidSect="003A07F7">
          <w:pgSz w:w="16838" w:h="11906" w:orient="landscape"/>
          <w:pgMar w:top="1588" w:right="1134" w:bottom="1588" w:left="1134" w:header="851" w:footer="992" w:gutter="0"/>
          <w:cols w:space="425"/>
          <w:docGrid w:type="lines" w:linePitch="312"/>
        </w:sectPr>
      </w:pPr>
    </w:p>
    <w:p w:rsidR="00902CC7" w:rsidRDefault="00902CC7" w:rsidP="00711519">
      <w:pPr>
        <w:spacing w:line="360" w:lineRule="auto"/>
        <w:ind w:firstLineChars="200" w:firstLine="560"/>
        <w:rPr>
          <w:rFonts w:ascii="仿宋" w:eastAsia="仿宋" w:hAnsi="仿宋"/>
          <w:sz w:val="28"/>
          <w:szCs w:val="28"/>
        </w:rPr>
      </w:pPr>
      <w:r>
        <w:rPr>
          <w:rFonts w:ascii="仿宋" w:eastAsia="仿宋" w:hAnsi="仿宋" w:hint="eastAsia"/>
          <w:sz w:val="28"/>
          <w:szCs w:val="28"/>
        </w:rPr>
        <w:t>二、</w:t>
      </w:r>
      <w:r>
        <w:rPr>
          <w:rFonts w:ascii="仿宋" w:eastAsia="仿宋" w:hAnsi="仿宋"/>
          <w:sz w:val="28"/>
          <w:szCs w:val="28"/>
        </w:rPr>
        <w:t>2016</w:t>
      </w:r>
      <w:r>
        <w:rPr>
          <w:rFonts w:ascii="仿宋" w:eastAsia="仿宋" w:hAnsi="仿宋" w:hint="eastAsia"/>
          <w:sz w:val="28"/>
          <w:szCs w:val="28"/>
        </w:rPr>
        <w:t>届毕业生就业率分析</w:t>
      </w:r>
    </w:p>
    <w:p w:rsidR="00902CC7" w:rsidRPr="00711519" w:rsidRDefault="00902CC7" w:rsidP="00711519">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从学科分布来看，</w:t>
      </w:r>
      <w:r>
        <w:rPr>
          <w:rFonts w:ascii="仿宋" w:eastAsia="仿宋" w:hAnsi="仿宋" w:hint="eastAsia"/>
          <w:sz w:val="28"/>
          <w:szCs w:val="28"/>
        </w:rPr>
        <w:t>理、工、文、经、管、法、教育学、艺术学</w:t>
      </w:r>
      <w:r>
        <w:rPr>
          <w:rFonts w:ascii="仿宋" w:eastAsia="仿宋" w:hAnsi="仿宋"/>
          <w:sz w:val="28"/>
          <w:szCs w:val="28"/>
        </w:rPr>
        <w:t>8</w:t>
      </w:r>
      <w:r>
        <w:rPr>
          <w:rFonts w:ascii="仿宋" w:eastAsia="仿宋" w:hAnsi="仿宋" w:hint="eastAsia"/>
          <w:sz w:val="28"/>
          <w:szCs w:val="28"/>
        </w:rPr>
        <w:t>个学科毕业生均在</w:t>
      </w:r>
      <w:r>
        <w:rPr>
          <w:rFonts w:ascii="仿宋" w:eastAsia="仿宋" w:hAnsi="仿宋"/>
          <w:sz w:val="28"/>
          <w:szCs w:val="28"/>
        </w:rPr>
        <w:t>90%</w:t>
      </w:r>
      <w:r>
        <w:rPr>
          <w:rFonts w:ascii="仿宋" w:eastAsia="仿宋" w:hAnsi="仿宋" w:hint="eastAsia"/>
          <w:sz w:val="28"/>
          <w:szCs w:val="28"/>
        </w:rPr>
        <w:t>以上，年终就业率达到</w:t>
      </w:r>
      <w:r>
        <w:rPr>
          <w:rFonts w:ascii="仿宋" w:eastAsia="仿宋" w:hAnsi="仿宋"/>
          <w:sz w:val="28"/>
          <w:szCs w:val="28"/>
        </w:rPr>
        <w:t>95%</w:t>
      </w:r>
      <w:r>
        <w:rPr>
          <w:rFonts w:ascii="仿宋" w:eastAsia="仿宋" w:hAnsi="仿宋" w:hint="eastAsia"/>
          <w:sz w:val="28"/>
          <w:szCs w:val="28"/>
        </w:rPr>
        <w:t>以上；从性别上看，女生明显比男生参与就业的积极性要高，初次就业率、年终就业率均高于男生；从民族分布来看，少数民族学生毕业生就业情况基本稳定。</w:t>
      </w:r>
    </w:p>
    <w:p w:rsidR="00902CC7" w:rsidRDefault="00902CC7" w:rsidP="00786E71">
      <w:pPr>
        <w:spacing w:line="360" w:lineRule="auto"/>
        <w:jc w:val="center"/>
        <w:rPr>
          <w:rFonts w:ascii="仿宋" w:eastAsia="仿宋" w:hAnsi="仿宋"/>
          <w:sz w:val="28"/>
          <w:szCs w:val="28"/>
        </w:rPr>
      </w:pPr>
      <w:r w:rsidRPr="00711519">
        <w:rPr>
          <w:rFonts w:ascii="仿宋" w:eastAsia="仿宋" w:hAnsi="仿宋" w:hint="eastAsia"/>
          <w:sz w:val="28"/>
          <w:szCs w:val="28"/>
        </w:rPr>
        <w:t>表</w:t>
      </w:r>
      <w:r>
        <w:rPr>
          <w:rFonts w:ascii="仿宋" w:eastAsia="仿宋" w:hAnsi="仿宋"/>
          <w:sz w:val="28"/>
          <w:szCs w:val="28"/>
        </w:rPr>
        <w:t>8</w:t>
      </w:r>
      <w:r w:rsidRPr="00711519">
        <w:rPr>
          <w:rFonts w:ascii="仿宋" w:eastAsia="仿宋" w:hAnsi="仿宋"/>
          <w:sz w:val="28"/>
          <w:szCs w:val="28"/>
        </w:rPr>
        <w:t xml:space="preserve">  </w:t>
      </w:r>
      <w:r>
        <w:rPr>
          <w:rFonts w:ascii="仿宋" w:eastAsia="仿宋" w:hAnsi="仿宋" w:hint="eastAsia"/>
          <w:sz w:val="28"/>
          <w:szCs w:val="28"/>
        </w:rPr>
        <w:t>湖南理工学院</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届毕业生分学科</w:t>
      </w:r>
      <w:r>
        <w:rPr>
          <w:rFonts w:ascii="仿宋" w:eastAsia="仿宋" w:hAnsi="仿宋" w:hint="eastAsia"/>
          <w:sz w:val="28"/>
          <w:szCs w:val="28"/>
        </w:rPr>
        <w:t>、性别、民族</w:t>
      </w:r>
      <w:r w:rsidRPr="00711519">
        <w:rPr>
          <w:rFonts w:ascii="仿宋" w:eastAsia="仿宋" w:hAnsi="仿宋" w:hint="eastAsia"/>
          <w:sz w:val="28"/>
          <w:szCs w:val="28"/>
        </w:rPr>
        <w:t>就业率统计</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1"/>
        <w:gridCol w:w="1829"/>
        <w:gridCol w:w="900"/>
        <w:gridCol w:w="1244"/>
        <w:gridCol w:w="1245"/>
        <w:gridCol w:w="1244"/>
        <w:gridCol w:w="1245"/>
      </w:tblGrid>
      <w:tr w:rsidR="00902CC7" w:rsidRPr="005904EC" w:rsidTr="00BA18CE">
        <w:trPr>
          <w:trHeight w:val="521"/>
          <w:jc w:val="center"/>
        </w:trPr>
        <w:tc>
          <w:tcPr>
            <w:tcW w:w="2880" w:type="dxa"/>
            <w:gridSpan w:val="2"/>
            <w:vMerge w:val="restart"/>
            <w:noWrap/>
            <w:vAlign w:val="center"/>
          </w:tcPr>
          <w:p w:rsidR="00902CC7" w:rsidRPr="005904EC" w:rsidRDefault="00902CC7" w:rsidP="00BA18CE">
            <w:pPr>
              <w:widowControl/>
              <w:jc w:val="center"/>
              <w:rPr>
                <w:rFonts w:ascii="仿宋" w:eastAsia="仿宋" w:hAnsi="仿宋"/>
                <w:color w:val="000000"/>
                <w:sz w:val="24"/>
              </w:rPr>
            </w:pPr>
            <w:r w:rsidRPr="005904EC">
              <w:rPr>
                <w:rFonts w:ascii="仿宋" w:eastAsia="仿宋" w:hAnsi="仿宋" w:hint="eastAsia"/>
                <w:color w:val="000000"/>
                <w:sz w:val="24"/>
              </w:rPr>
              <w:t>项目</w:t>
            </w:r>
          </w:p>
        </w:tc>
        <w:tc>
          <w:tcPr>
            <w:tcW w:w="900" w:type="dxa"/>
            <w:vMerge w:val="restart"/>
            <w:noWrap/>
            <w:vAlign w:val="center"/>
          </w:tcPr>
          <w:p w:rsidR="00902CC7" w:rsidRPr="005904EC" w:rsidRDefault="00902CC7" w:rsidP="005904EC">
            <w:pPr>
              <w:widowControl/>
              <w:jc w:val="center"/>
              <w:rPr>
                <w:rFonts w:ascii="仿宋" w:eastAsia="仿宋" w:hAnsi="仿宋"/>
                <w:color w:val="000000"/>
                <w:sz w:val="24"/>
              </w:rPr>
            </w:pPr>
            <w:r w:rsidRPr="005904EC">
              <w:rPr>
                <w:rFonts w:ascii="仿宋" w:eastAsia="仿宋" w:hAnsi="仿宋" w:hint="eastAsia"/>
                <w:color w:val="000000"/>
                <w:sz w:val="24"/>
              </w:rPr>
              <w:t>实际毕业人数</w:t>
            </w:r>
          </w:p>
        </w:tc>
        <w:tc>
          <w:tcPr>
            <w:tcW w:w="2489" w:type="dxa"/>
            <w:gridSpan w:val="2"/>
            <w:noWrap/>
            <w:vAlign w:val="center"/>
          </w:tcPr>
          <w:p w:rsidR="00902CC7" w:rsidRPr="005904EC" w:rsidRDefault="00902CC7" w:rsidP="005904EC">
            <w:pPr>
              <w:jc w:val="center"/>
              <w:rPr>
                <w:rFonts w:ascii="仿宋" w:eastAsia="仿宋" w:hAnsi="仿宋"/>
                <w:color w:val="000000"/>
                <w:sz w:val="24"/>
              </w:rPr>
            </w:pPr>
            <w:r w:rsidRPr="005904EC">
              <w:rPr>
                <w:rFonts w:ascii="仿宋" w:eastAsia="仿宋" w:hAnsi="仿宋" w:hint="eastAsia"/>
                <w:color w:val="000000"/>
                <w:sz w:val="24"/>
              </w:rPr>
              <w:t>初次就业情况</w:t>
            </w:r>
          </w:p>
        </w:tc>
        <w:tc>
          <w:tcPr>
            <w:tcW w:w="2489" w:type="dxa"/>
            <w:gridSpan w:val="2"/>
            <w:noWrap/>
            <w:vAlign w:val="center"/>
          </w:tcPr>
          <w:p w:rsidR="00902CC7" w:rsidRPr="005904EC" w:rsidRDefault="00902CC7" w:rsidP="005904EC">
            <w:pPr>
              <w:widowControl/>
              <w:jc w:val="center"/>
              <w:rPr>
                <w:rFonts w:ascii="仿宋" w:eastAsia="仿宋" w:hAnsi="仿宋"/>
                <w:color w:val="000000"/>
                <w:sz w:val="24"/>
              </w:rPr>
            </w:pPr>
            <w:r w:rsidRPr="005904EC">
              <w:rPr>
                <w:rFonts w:ascii="仿宋" w:eastAsia="仿宋" w:hAnsi="仿宋" w:hint="eastAsia"/>
                <w:color w:val="000000"/>
                <w:sz w:val="24"/>
              </w:rPr>
              <w:t>年终就业情况</w:t>
            </w:r>
          </w:p>
        </w:tc>
      </w:tr>
      <w:tr w:rsidR="00902CC7" w:rsidRPr="005904EC" w:rsidTr="00BA18CE">
        <w:trPr>
          <w:trHeight w:val="556"/>
          <w:jc w:val="center"/>
        </w:trPr>
        <w:tc>
          <w:tcPr>
            <w:tcW w:w="2880" w:type="dxa"/>
            <w:gridSpan w:val="2"/>
            <w:vMerge/>
            <w:noWrap/>
            <w:vAlign w:val="center"/>
          </w:tcPr>
          <w:p w:rsidR="00902CC7" w:rsidRPr="005904EC" w:rsidRDefault="00902CC7" w:rsidP="00BA18CE">
            <w:pPr>
              <w:widowControl/>
              <w:jc w:val="center"/>
              <w:rPr>
                <w:rFonts w:ascii="仿宋" w:eastAsia="仿宋" w:hAnsi="仿宋"/>
                <w:color w:val="000000"/>
                <w:sz w:val="24"/>
              </w:rPr>
            </w:pPr>
          </w:p>
        </w:tc>
        <w:tc>
          <w:tcPr>
            <w:tcW w:w="900" w:type="dxa"/>
            <w:vMerge/>
            <w:noWrap/>
            <w:vAlign w:val="center"/>
          </w:tcPr>
          <w:p w:rsidR="00902CC7" w:rsidRPr="005904EC" w:rsidRDefault="00902CC7" w:rsidP="005904EC">
            <w:pPr>
              <w:widowControl/>
              <w:jc w:val="center"/>
              <w:rPr>
                <w:rFonts w:ascii="仿宋" w:eastAsia="仿宋" w:hAnsi="仿宋"/>
                <w:color w:val="000000"/>
                <w:sz w:val="24"/>
              </w:rPr>
            </w:pPr>
          </w:p>
        </w:tc>
        <w:tc>
          <w:tcPr>
            <w:tcW w:w="1244" w:type="dxa"/>
            <w:noWrap/>
            <w:vAlign w:val="center"/>
          </w:tcPr>
          <w:p w:rsidR="00902CC7" w:rsidRPr="005904EC" w:rsidRDefault="00902CC7" w:rsidP="005904EC">
            <w:pPr>
              <w:jc w:val="center"/>
              <w:rPr>
                <w:rFonts w:ascii="仿宋" w:eastAsia="仿宋" w:hAnsi="仿宋"/>
                <w:color w:val="000000"/>
                <w:sz w:val="24"/>
              </w:rPr>
            </w:pPr>
            <w:r w:rsidRPr="005904EC">
              <w:rPr>
                <w:rFonts w:ascii="仿宋" w:eastAsia="仿宋" w:hAnsi="仿宋" w:hint="eastAsia"/>
                <w:color w:val="000000"/>
                <w:sz w:val="24"/>
              </w:rPr>
              <w:t>就业人数</w:t>
            </w:r>
          </w:p>
        </w:tc>
        <w:tc>
          <w:tcPr>
            <w:tcW w:w="1245" w:type="dxa"/>
            <w:noWrap/>
            <w:vAlign w:val="center"/>
          </w:tcPr>
          <w:p w:rsidR="00902CC7" w:rsidRPr="005904EC" w:rsidRDefault="00902CC7" w:rsidP="005904EC">
            <w:pPr>
              <w:jc w:val="center"/>
              <w:rPr>
                <w:rFonts w:ascii="仿宋" w:eastAsia="仿宋" w:hAnsi="仿宋"/>
                <w:color w:val="000000"/>
                <w:sz w:val="24"/>
              </w:rPr>
            </w:pPr>
            <w:r w:rsidRPr="005904EC">
              <w:rPr>
                <w:rFonts w:ascii="仿宋" w:eastAsia="仿宋" w:hAnsi="仿宋" w:hint="eastAsia"/>
                <w:color w:val="000000"/>
                <w:sz w:val="24"/>
              </w:rPr>
              <w:t>就业率</w:t>
            </w:r>
          </w:p>
        </w:tc>
        <w:tc>
          <w:tcPr>
            <w:tcW w:w="1244" w:type="dxa"/>
            <w:noWrap/>
            <w:vAlign w:val="center"/>
          </w:tcPr>
          <w:p w:rsidR="00902CC7" w:rsidRPr="005904EC" w:rsidRDefault="00902CC7" w:rsidP="005904EC">
            <w:pPr>
              <w:jc w:val="center"/>
              <w:rPr>
                <w:rFonts w:ascii="仿宋" w:eastAsia="仿宋" w:hAnsi="仿宋"/>
                <w:color w:val="000000"/>
                <w:sz w:val="24"/>
              </w:rPr>
            </w:pPr>
            <w:r w:rsidRPr="005904EC">
              <w:rPr>
                <w:rFonts w:ascii="仿宋" w:eastAsia="仿宋" w:hAnsi="仿宋" w:hint="eastAsia"/>
                <w:color w:val="000000"/>
                <w:sz w:val="24"/>
              </w:rPr>
              <w:t>就业人数</w:t>
            </w:r>
          </w:p>
        </w:tc>
        <w:tc>
          <w:tcPr>
            <w:tcW w:w="1245" w:type="dxa"/>
            <w:noWrap/>
            <w:vAlign w:val="center"/>
          </w:tcPr>
          <w:p w:rsidR="00902CC7" w:rsidRPr="005904EC" w:rsidRDefault="00902CC7" w:rsidP="005904EC">
            <w:pPr>
              <w:jc w:val="center"/>
              <w:rPr>
                <w:rFonts w:ascii="仿宋" w:eastAsia="仿宋" w:hAnsi="仿宋"/>
                <w:color w:val="000000"/>
                <w:sz w:val="24"/>
              </w:rPr>
            </w:pPr>
            <w:r w:rsidRPr="005904EC">
              <w:rPr>
                <w:rFonts w:ascii="仿宋" w:eastAsia="仿宋" w:hAnsi="仿宋" w:hint="eastAsia"/>
                <w:color w:val="000000"/>
                <w:sz w:val="24"/>
              </w:rPr>
              <w:t>就业率</w:t>
            </w:r>
          </w:p>
        </w:tc>
      </w:tr>
      <w:tr w:rsidR="00902CC7" w:rsidRPr="005904EC" w:rsidTr="00BA18CE">
        <w:trPr>
          <w:trHeight w:val="434"/>
          <w:jc w:val="center"/>
        </w:trPr>
        <w:tc>
          <w:tcPr>
            <w:tcW w:w="1051" w:type="dxa"/>
            <w:vMerge w:val="restart"/>
            <w:noWrap/>
            <w:vAlign w:val="center"/>
          </w:tcPr>
          <w:p w:rsidR="00902CC7" w:rsidRPr="005904EC" w:rsidRDefault="00902CC7" w:rsidP="00BA18CE">
            <w:pPr>
              <w:widowControl/>
              <w:jc w:val="center"/>
              <w:rPr>
                <w:rFonts w:ascii="仿宋" w:eastAsia="仿宋" w:hAnsi="仿宋"/>
                <w:sz w:val="24"/>
              </w:rPr>
            </w:pPr>
            <w:r w:rsidRPr="005904EC">
              <w:rPr>
                <w:rFonts w:ascii="仿宋" w:eastAsia="仿宋" w:hAnsi="仿宋" w:hint="eastAsia"/>
                <w:sz w:val="24"/>
              </w:rPr>
              <w:t>学科</w:t>
            </w: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工学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1355</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1280</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94.46%</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1325</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97.79%</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文学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586</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577</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98.46%</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581</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99.15%</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管理学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527</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506</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96.02%</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518</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98.29%</w:t>
            </w:r>
          </w:p>
        </w:tc>
      </w:tr>
      <w:tr w:rsidR="00902CC7" w:rsidRPr="005904EC" w:rsidTr="00BA18CE">
        <w:trPr>
          <w:trHeight w:val="434"/>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理学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505</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491</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97.23%</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495</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98.02%</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艺术学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439</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408</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92.94%</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426</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97.04%</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教育学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188</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177</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94.15%</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181</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96.28%</w:t>
            </w:r>
          </w:p>
        </w:tc>
      </w:tr>
      <w:tr w:rsidR="00902CC7" w:rsidRPr="005904EC" w:rsidTr="00BA18CE">
        <w:trPr>
          <w:trHeight w:val="434"/>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法学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158</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149</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94.30%</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154</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97.47%</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经济学</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61</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61</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c>
          <w:tcPr>
            <w:tcW w:w="1244"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61</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r>
      <w:tr w:rsidR="00902CC7" w:rsidRPr="005904EC" w:rsidTr="00BA18CE">
        <w:trPr>
          <w:trHeight w:val="435"/>
          <w:jc w:val="center"/>
        </w:trPr>
        <w:tc>
          <w:tcPr>
            <w:tcW w:w="1051" w:type="dxa"/>
            <w:vMerge w:val="restart"/>
            <w:noWrap/>
            <w:vAlign w:val="center"/>
          </w:tcPr>
          <w:p w:rsidR="00902CC7" w:rsidRPr="005904EC" w:rsidRDefault="00902CC7" w:rsidP="00BA18CE">
            <w:pPr>
              <w:widowControl/>
              <w:jc w:val="center"/>
              <w:rPr>
                <w:rFonts w:ascii="仿宋" w:eastAsia="仿宋" w:hAnsi="仿宋"/>
                <w:sz w:val="24"/>
              </w:rPr>
            </w:pPr>
            <w:r w:rsidRPr="005904EC">
              <w:rPr>
                <w:rFonts w:ascii="仿宋" w:eastAsia="仿宋" w:hAnsi="仿宋" w:hint="eastAsia"/>
                <w:sz w:val="24"/>
              </w:rPr>
              <w:t>性别</w:t>
            </w: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男</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1927</w:t>
            </w:r>
          </w:p>
        </w:tc>
        <w:tc>
          <w:tcPr>
            <w:tcW w:w="1244" w:type="dxa"/>
            <w:noWrap/>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1817</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94.29%</w:t>
            </w:r>
          </w:p>
        </w:tc>
        <w:tc>
          <w:tcPr>
            <w:tcW w:w="1244" w:type="dxa"/>
            <w:noWrap/>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1879</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97.51%</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hint="eastAsia"/>
                <w:color w:val="000000"/>
                <w:sz w:val="24"/>
              </w:rPr>
              <w:t>女</w:t>
            </w:r>
          </w:p>
        </w:tc>
        <w:tc>
          <w:tcPr>
            <w:tcW w:w="900" w:type="dxa"/>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1892</w:t>
            </w:r>
          </w:p>
        </w:tc>
        <w:tc>
          <w:tcPr>
            <w:tcW w:w="1244" w:type="dxa"/>
            <w:noWrap/>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1832</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96.83%</w:t>
            </w:r>
          </w:p>
        </w:tc>
        <w:tc>
          <w:tcPr>
            <w:tcW w:w="1244" w:type="dxa"/>
            <w:noWrap/>
            <w:vAlign w:val="center"/>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1862</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98.41%</w:t>
            </w:r>
          </w:p>
        </w:tc>
      </w:tr>
      <w:tr w:rsidR="00902CC7" w:rsidRPr="005904EC" w:rsidTr="00BA18CE">
        <w:trPr>
          <w:trHeight w:val="434"/>
          <w:jc w:val="center"/>
        </w:trPr>
        <w:tc>
          <w:tcPr>
            <w:tcW w:w="1051" w:type="dxa"/>
            <w:vMerge w:val="restart"/>
            <w:noWrap/>
            <w:vAlign w:val="center"/>
          </w:tcPr>
          <w:p w:rsidR="00902CC7" w:rsidRPr="005904EC" w:rsidRDefault="00902CC7" w:rsidP="00BA18CE">
            <w:pPr>
              <w:widowControl/>
              <w:jc w:val="center"/>
              <w:rPr>
                <w:rFonts w:ascii="仿宋" w:eastAsia="仿宋" w:hAnsi="仿宋"/>
                <w:sz w:val="24"/>
              </w:rPr>
            </w:pPr>
            <w:r w:rsidRPr="005904EC">
              <w:rPr>
                <w:rFonts w:ascii="仿宋" w:eastAsia="仿宋" w:hAnsi="仿宋" w:hint="eastAsia"/>
                <w:sz w:val="24"/>
              </w:rPr>
              <w:t>民族</w:t>
            </w:r>
          </w:p>
        </w:tc>
        <w:tc>
          <w:tcPr>
            <w:tcW w:w="1829" w:type="dxa"/>
            <w:vAlign w:val="bottom"/>
          </w:tcPr>
          <w:p w:rsidR="00902CC7" w:rsidRPr="005904EC" w:rsidRDefault="00902CC7" w:rsidP="00BA18CE">
            <w:pPr>
              <w:rPr>
                <w:rFonts w:ascii="仿宋" w:eastAsia="仿宋" w:hAnsi="仿宋"/>
                <w:color w:val="000000"/>
                <w:sz w:val="24"/>
              </w:rPr>
            </w:pPr>
            <w:r w:rsidRPr="005904EC">
              <w:rPr>
                <w:rFonts w:ascii="仿宋" w:eastAsia="仿宋" w:hAnsi="仿宋" w:hint="eastAsia"/>
                <w:color w:val="000000"/>
                <w:sz w:val="24"/>
              </w:rPr>
              <w:t>汉族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3632</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3474</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95.65%</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3560</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98.02%</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rPr>
                <w:rFonts w:ascii="仿宋" w:eastAsia="仿宋" w:hAnsi="仿宋"/>
                <w:color w:val="000000"/>
                <w:sz w:val="24"/>
              </w:rPr>
            </w:pPr>
            <w:r w:rsidRPr="005904EC">
              <w:rPr>
                <w:rFonts w:ascii="仿宋" w:eastAsia="仿宋" w:hAnsi="仿宋" w:hint="eastAsia"/>
                <w:color w:val="000000"/>
                <w:sz w:val="24"/>
              </w:rPr>
              <w:t>少数民族合计</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187</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175</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93.58%</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181</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96.79%</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土家族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61</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58</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95.08%</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60</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98.36%</w:t>
            </w:r>
          </w:p>
        </w:tc>
      </w:tr>
      <w:tr w:rsidR="00902CC7" w:rsidRPr="005904EC" w:rsidTr="00BA18CE">
        <w:trPr>
          <w:trHeight w:val="434"/>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苗族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29</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26</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89.66%</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27</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93.10%</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满族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17</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16</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94.12%</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16</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94.12%</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侗族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16</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16</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16</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r>
      <w:tr w:rsidR="00902CC7" w:rsidRPr="005904EC" w:rsidTr="00BA18CE">
        <w:trPr>
          <w:trHeight w:val="434"/>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瑶族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14</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13</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92.86%</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14</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回族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壮族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12</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100.00%</w:t>
            </w:r>
          </w:p>
        </w:tc>
      </w:tr>
      <w:tr w:rsidR="00902CC7" w:rsidRPr="005904EC" w:rsidTr="00BA18CE">
        <w:trPr>
          <w:trHeight w:val="435"/>
          <w:jc w:val="center"/>
        </w:trPr>
        <w:tc>
          <w:tcPr>
            <w:tcW w:w="1051" w:type="dxa"/>
            <w:vMerge/>
            <w:vAlign w:val="center"/>
          </w:tcPr>
          <w:p w:rsidR="00902CC7" w:rsidRPr="005904EC" w:rsidRDefault="00902CC7" w:rsidP="00BA18CE">
            <w:pPr>
              <w:widowControl/>
              <w:jc w:val="center"/>
              <w:rPr>
                <w:rFonts w:ascii="仿宋" w:eastAsia="仿宋" w:hAnsi="仿宋"/>
                <w:sz w:val="24"/>
              </w:rPr>
            </w:pPr>
          </w:p>
        </w:tc>
        <w:tc>
          <w:tcPr>
            <w:tcW w:w="1829" w:type="dxa"/>
            <w:vAlign w:val="bottom"/>
          </w:tcPr>
          <w:p w:rsidR="00902CC7" w:rsidRPr="005904EC" w:rsidRDefault="00902CC7" w:rsidP="00BA18CE">
            <w:pPr>
              <w:ind w:firstLineChars="100" w:firstLine="240"/>
              <w:rPr>
                <w:rFonts w:ascii="仿宋" w:eastAsia="仿宋" w:hAnsi="仿宋"/>
                <w:color w:val="000000"/>
                <w:sz w:val="24"/>
              </w:rPr>
            </w:pPr>
            <w:r w:rsidRPr="005904EC">
              <w:rPr>
                <w:rFonts w:ascii="仿宋" w:eastAsia="仿宋" w:hAnsi="仿宋" w:hint="eastAsia"/>
                <w:color w:val="000000"/>
                <w:sz w:val="24"/>
              </w:rPr>
              <w:t>其他民族</w:t>
            </w:r>
          </w:p>
        </w:tc>
        <w:tc>
          <w:tcPr>
            <w:tcW w:w="900"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26</w:t>
            </w:r>
          </w:p>
        </w:tc>
        <w:tc>
          <w:tcPr>
            <w:tcW w:w="1244" w:type="dxa"/>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22</w:t>
            </w:r>
          </w:p>
        </w:tc>
        <w:tc>
          <w:tcPr>
            <w:tcW w:w="1245" w:type="dxa"/>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84.62%</w:t>
            </w:r>
          </w:p>
        </w:tc>
        <w:tc>
          <w:tcPr>
            <w:tcW w:w="1244" w:type="dxa"/>
            <w:noWrap/>
            <w:vAlign w:val="bottom"/>
          </w:tcPr>
          <w:p w:rsidR="00902CC7" w:rsidRPr="005904EC" w:rsidRDefault="00902CC7" w:rsidP="00BA18CE">
            <w:pPr>
              <w:jc w:val="center"/>
              <w:rPr>
                <w:rFonts w:ascii="仿宋" w:eastAsia="仿宋" w:hAnsi="仿宋"/>
                <w:color w:val="000000"/>
                <w:sz w:val="24"/>
              </w:rPr>
            </w:pPr>
            <w:r w:rsidRPr="005904EC">
              <w:rPr>
                <w:rFonts w:ascii="仿宋" w:eastAsia="仿宋" w:hAnsi="仿宋"/>
                <w:color w:val="000000"/>
                <w:sz w:val="24"/>
              </w:rPr>
              <w:t>24</w:t>
            </w:r>
          </w:p>
        </w:tc>
        <w:tc>
          <w:tcPr>
            <w:tcW w:w="1245" w:type="dxa"/>
            <w:noWrap/>
            <w:vAlign w:val="center"/>
          </w:tcPr>
          <w:p w:rsidR="00902CC7" w:rsidRPr="005904EC" w:rsidRDefault="00902CC7" w:rsidP="00BA18CE">
            <w:pPr>
              <w:jc w:val="center"/>
              <w:rPr>
                <w:rFonts w:ascii="仿宋" w:eastAsia="仿宋" w:hAnsi="仿宋"/>
                <w:sz w:val="24"/>
              </w:rPr>
            </w:pPr>
            <w:r w:rsidRPr="005904EC">
              <w:rPr>
                <w:rFonts w:ascii="仿宋" w:eastAsia="仿宋" w:hAnsi="仿宋"/>
                <w:sz w:val="24"/>
              </w:rPr>
              <w:t>92.31%</w:t>
            </w:r>
          </w:p>
        </w:tc>
      </w:tr>
    </w:tbl>
    <w:p w:rsidR="00902CC7" w:rsidRDefault="00902CC7" w:rsidP="00711519">
      <w:pPr>
        <w:spacing w:line="360" w:lineRule="auto"/>
        <w:ind w:firstLineChars="200" w:firstLine="560"/>
        <w:rPr>
          <w:rFonts w:ascii="仿宋" w:eastAsia="仿宋" w:hAnsi="仿宋"/>
          <w:sz w:val="28"/>
          <w:szCs w:val="28"/>
        </w:rPr>
      </w:pPr>
    </w:p>
    <w:p w:rsidR="00902CC7" w:rsidRDefault="00902CC7" w:rsidP="00711519">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三、</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届毕业生就业状况数据分析</w:t>
      </w:r>
    </w:p>
    <w:p w:rsidR="00902CC7" w:rsidRPr="00711519" w:rsidRDefault="00902CC7" w:rsidP="00711519">
      <w:pPr>
        <w:spacing w:line="360" w:lineRule="auto"/>
        <w:ind w:firstLineChars="200" w:firstLine="560"/>
        <w:rPr>
          <w:rFonts w:ascii="仿宋" w:eastAsia="仿宋" w:hAnsi="仿宋"/>
          <w:sz w:val="28"/>
          <w:szCs w:val="28"/>
        </w:rPr>
      </w:pPr>
      <w:r>
        <w:rPr>
          <w:rFonts w:ascii="仿宋" w:eastAsia="仿宋" w:hAnsi="仿宋"/>
          <w:sz w:val="28"/>
          <w:szCs w:val="28"/>
        </w:rPr>
        <w:t>2016</w:t>
      </w:r>
      <w:r>
        <w:rPr>
          <w:rFonts w:ascii="仿宋" w:eastAsia="仿宋" w:hAnsi="仿宋" w:hint="eastAsia"/>
          <w:sz w:val="28"/>
          <w:szCs w:val="28"/>
        </w:rPr>
        <w:t>届我校列入统计的毕业生共有</w:t>
      </w:r>
      <w:r>
        <w:rPr>
          <w:rFonts w:ascii="仿宋" w:eastAsia="仿宋" w:hAnsi="仿宋"/>
          <w:sz w:val="28"/>
          <w:szCs w:val="28"/>
        </w:rPr>
        <w:t>3819</w:t>
      </w:r>
      <w:r>
        <w:rPr>
          <w:rFonts w:ascii="仿宋" w:eastAsia="仿宋" w:hAnsi="仿宋" w:hint="eastAsia"/>
          <w:sz w:val="28"/>
          <w:szCs w:val="28"/>
        </w:rPr>
        <w:t>人，截止</w:t>
      </w:r>
      <w:r>
        <w:rPr>
          <w:rFonts w:ascii="仿宋" w:eastAsia="仿宋" w:hAnsi="仿宋"/>
          <w:sz w:val="28"/>
          <w:szCs w:val="28"/>
        </w:rPr>
        <w:t>2016</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31</w:t>
      </w:r>
      <w:r>
        <w:rPr>
          <w:rFonts w:ascii="仿宋" w:eastAsia="仿宋" w:hAnsi="仿宋" w:hint="eastAsia"/>
          <w:sz w:val="28"/>
          <w:szCs w:val="28"/>
        </w:rPr>
        <w:t>日，我校</w:t>
      </w:r>
      <w:r>
        <w:rPr>
          <w:rFonts w:ascii="仿宋" w:eastAsia="仿宋" w:hAnsi="仿宋"/>
          <w:sz w:val="28"/>
          <w:szCs w:val="28"/>
        </w:rPr>
        <w:t>2016</w:t>
      </w:r>
      <w:r>
        <w:rPr>
          <w:rFonts w:ascii="仿宋" w:eastAsia="仿宋" w:hAnsi="仿宋" w:hint="eastAsia"/>
          <w:sz w:val="28"/>
          <w:szCs w:val="28"/>
        </w:rPr>
        <w:t>届毕业生年终就业率为</w:t>
      </w:r>
      <w:r>
        <w:rPr>
          <w:rFonts w:ascii="仿宋" w:eastAsia="仿宋" w:hAnsi="仿宋"/>
          <w:sz w:val="28"/>
          <w:szCs w:val="28"/>
        </w:rPr>
        <w:t>97.96%</w:t>
      </w:r>
      <w:r>
        <w:rPr>
          <w:rFonts w:ascii="仿宋" w:eastAsia="仿宋" w:hAnsi="仿宋" w:hint="eastAsia"/>
          <w:sz w:val="28"/>
          <w:szCs w:val="28"/>
        </w:rPr>
        <w:t>。经过学校各学院就业工作人员努力，对我校</w:t>
      </w:r>
      <w:r>
        <w:rPr>
          <w:rFonts w:ascii="仿宋" w:eastAsia="仿宋" w:hAnsi="仿宋"/>
          <w:sz w:val="28"/>
          <w:szCs w:val="28"/>
        </w:rPr>
        <w:t>2016</w:t>
      </w:r>
      <w:r>
        <w:rPr>
          <w:rFonts w:ascii="仿宋" w:eastAsia="仿宋" w:hAnsi="仿宋" w:hint="eastAsia"/>
          <w:sz w:val="28"/>
          <w:szCs w:val="28"/>
        </w:rPr>
        <w:t>届毕业生就业的基本信息进行了收集、汇总、统计，下面介绍我校</w:t>
      </w:r>
      <w:r>
        <w:rPr>
          <w:rFonts w:ascii="仿宋" w:eastAsia="仿宋" w:hAnsi="仿宋"/>
          <w:sz w:val="28"/>
          <w:szCs w:val="28"/>
        </w:rPr>
        <w:t>2016</w:t>
      </w:r>
      <w:r>
        <w:rPr>
          <w:rFonts w:ascii="仿宋" w:eastAsia="仿宋" w:hAnsi="仿宋" w:hint="eastAsia"/>
          <w:sz w:val="28"/>
          <w:szCs w:val="28"/>
        </w:rPr>
        <w:t>届毕业生年终就业状况相关数据分析。</w:t>
      </w:r>
    </w:p>
    <w:p w:rsidR="00902CC7" w:rsidRDefault="00902CC7" w:rsidP="00BB5452">
      <w:pPr>
        <w:spacing w:line="360" w:lineRule="auto"/>
        <w:ind w:firstLineChars="200" w:firstLine="56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sidRPr="00711519">
        <w:rPr>
          <w:rFonts w:ascii="仿宋" w:eastAsia="仿宋" w:hAnsi="仿宋" w:hint="eastAsia"/>
          <w:sz w:val="28"/>
          <w:szCs w:val="28"/>
        </w:rPr>
        <w:t>毕业生毕业去向情况</w:t>
      </w:r>
    </w:p>
    <w:p w:rsidR="00902CC7" w:rsidRDefault="00902CC7" w:rsidP="00CA2814">
      <w:pPr>
        <w:spacing w:line="360" w:lineRule="auto"/>
        <w:ind w:firstLine="555"/>
        <w:rPr>
          <w:rFonts w:ascii="仿宋" w:eastAsia="仿宋" w:hAnsi="仿宋"/>
          <w:sz w:val="28"/>
          <w:szCs w:val="28"/>
        </w:rPr>
      </w:pPr>
      <w:r>
        <w:rPr>
          <w:rFonts w:ascii="仿宋" w:eastAsia="仿宋" w:hAnsi="仿宋" w:hint="eastAsia"/>
          <w:sz w:val="28"/>
          <w:szCs w:val="28"/>
        </w:rPr>
        <w:t>毕业生毕业去向是指学生毕业离校后，是否办理了报到证手续，包括派遣、回原籍、中心托管、升学、非派遣等，其中派遣、回原籍、中</w:t>
      </w:r>
      <w:r w:rsidRPr="004A6225">
        <w:rPr>
          <w:rFonts w:ascii="仿宋" w:eastAsia="仿宋" w:hAnsi="仿宋" w:hint="eastAsia"/>
          <w:sz w:val="28"/>
          <w:szCs w:val="28"/>
        </w:rPr>
        <w:t>心托管须办理报到证，其他形式是没有办理报到证手续。中心托管是指湖南省大中专学校学生信息咨询与就业指导中心</w:t>
      </w:r>
      <w:r>
        <w:rPr>
          <w:rFonts w:ascii="仿宋" w:eastAsia="仿宋" w:hAnsi="仿宋" w:hint="eastAsia"/>
          <w:sz w:val="28"/>
          <w:szCs w:val="28"/>
        </w:rPr>
        <w:t>为全省毕业生就业提供的档案托管服务；</w:t>
      </w:r>
      <w:r w:rsidRPr="004A6225">
        <w:rPr>
          <w:rFonts w:ascii="仿宋" w:eastAsia="仿宋" w:hAnsi="仿宋" w:hint="eastAsia"/>
          <w:sz w:val="28"/>
          <w:szCs w:val="28"/>
        </w:rPr>
        <w:t>非派遣是指毕业生就业后申请</w:t>
      </w:r>
      <w:r>
        <w:rPr>
          <w:rFonts w:ascii="仿宋" w:eastAsia="仿宋" w:hAnsi="仿宋" w:hint="eastAsia"/>
          <w:sz w:val="28"/>
          <w:szCs w:val="28"/>
        </w:rPr>
        <w:t>暂时将档案等关系留在学校，暂不办理报到证。</w:t>
      </w:r>
    </w:p>
    <w:p w:rsidR="00902CC7" w:rsidRDefault="00902CC7" w:rsidP="00CA2814">
      <w:pPr>
        <w:spacing w:line="360" w:lineRule="auto"/>
        <w:ind w:firstLine="555"/>
        <w:rPr>
          <w:rFonts w:ascii="仿宋" w:eastAsia="仿宋" w:hAnsi="仿宋"/>
          <w:sz w:val="28"/>
          <w:szCs w:val="28"/>
        </w:rPr>
      </w:pPr>
      <w:r>
        <w:pict>
          <v:shape id="_x0000_i1030" type="#_x0000_t75" style="width:396pt;height:221.25pt">
            <v:imagedata r:id="rId24" o:title=""/>
          </v:shape>
        </w:pict>
      </w:r>
    </w:p>
    <w:p w:rsidR="00902CC7" w:rsidRDefault="00902CC7" w:rsidP="00A674E4">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4  </w:t>
      </w:r>
      <w:r>
        <w:rPr>
          <w:rFonts w:ascii="仿宋" w:eastAsia="仿宋" w:hAnsi="仿宋" w:hint="eastAsia"/>
          <w:sz w:val="28"/>
          <w:szCs w:val="28"/>
        </w:rPr>
        <w:t>湖南理工学院</w:t>
      </w:r>
      <w:r>
        <w:rPr>
          <w:rFonts w:ascii="仿宋" w:eastAsia="仿宋" w:hAnsi="仿宋"/>
          <w:sz w:val="28"/>
          <w:szCs w:val="28"/>
        </w:rPr>
        <w:t>2016</w:t>
      </w:r>
      <w:r>
        <w:rPr>
          <w:rFonts w:ascii="仿宋" w:eastAsia="仿宋" w:hAnsi="仿宋" w:hint="eastAsia"/>
          <w:sz w:val="28"/>
          <w:szCs w:val="28"/>
        </w:rPr>
        <w:t>届毕业生毕业去向分布图</w:t>
      </w:r>
    </w:p>
    <w:p w:rsidR="00902CC7" w:rsidRDefault="00902CC7" w:rsidP="00CA2814">
      <w:pPr>
        <w:spacing w:line="360" w:lineRule="auto"/>
        <w:ind w:firstLineChars="200" w:firstLine="560"/>
        <w:rPr>
          <w:rFonts w:ascii="仿宋" w:eastAsia="仿宋" w:hAnsi="仿宋"/>
          <w:sz w:val="28"/>
          <w:szCs w:val="28"/>
        </w:rPr>
      </w:pPr>
      <w:r>
        <w:rPr>
          <w:rFonts w:ascii="仿宋" w:eastAsia="仿宋" w:hAnsi="仿宋" w:hint="eastAsia"/>
          <w:sz w:val="28"/>
          <w:szCs w:val="28"/>
        </w:rPr>
        <w:t>从图</w:t>
      </w:r>
      <w:r>
        <w:rPr>
          <w:rFonts w:ascii="仿宋" w:eastAsia="仿宋" w:hAnsi="仿宋"/>
          <w:sz w:val="28"/>
          <w:szCs w:val="28"/>
        </w:rPr>
        <w:t>4</w:t>
      </w:r>
      <w:r>
        <w:rPr>
          <w:rFonts w:ascii="仿宋" w:eastAsia="仿宋" w:hAnsi="仿宋" w:hint="eastAsia"/>
          <w:sz w:val="28"/>
          <w:szCs w:val="28"/>
        </w:rPr>
        <w:t>可以看出，我校</w:t>
      </w:r>
      <w:r>
        <w:rPr>
          <w:rFonts w:ascii="仿宋" w:eastAsia="仿宋" w:hAnsi="仿宋"/>
          <w:sz w:val="28"/>
          <w:szCs w:val="28"/>
        </w:rPr>
        <w:t>2016</w:t>
      </w:r>
      <w:r>
        <w:rPr>
          <w:rFonts w:ascii="仿宋" w:eastAsia="仿宋" w:hAnsi="仿宋" w:hint="eastAsia"/>
          <w:sz w:val="28"/>
          <w:szCs w:val="28"/>
        </w:rPr>
        <w:t>届已就业的</w:t>
      </w:r>
      <w:r>
        <w:rPr>
          <w:rFonts w:ascii="仿宋" w:eastAsia="仿宋" w:hAnsi="仿宋"/>
          <w:sz w:val="28"/>
          <w:szCs w:val="28"/>
        </w:rPr>
        <w:t>3741</w:t>
      </w:r>
      <w:r>
        <w:rPr>
          <w:rFonts w:ascii="仿宋" w:eastAsia="仿宋" w:hAnsi="仿宋" w:hint="eastAsia"/>
          <w:sz w:val="28"/>
          <w:szCs w:val="28"/>
        </w:rPr>
        <w:t>名毕业生就业后回原籍就业报到有</w:t>
      </w:r>
      <w:r>
        <w:rPr>
          <w:rFonts w:ascii="仿宋" w:eastAsia="仿宋" w:hAnsi="仿宋"/>
          <w:sz w:val="28"/>
          <w:szCs w:val="28"/>
        </w:rPr>
        <w:t>2272</w:t>
      </w:r>
      <w:r>
        <w:rPr>
          <w:rFonts w:ascii="仿宋" w:eastAsia="仿宋" w:hAnsi="仿宋" w:hint="eastAsia"/>
          <w:sz w:val="28"/>
          <w:szCs w:val="28"/>
        </w:rPr>
        <w:t>人，占</w:t>
      </w:r>
      <w:r>
        <w:rPr>
          <w:rFonts w:ascii="仿宋" w:eastAsia="仿宋" w:hAnsi="仿宋"/>
          <w:sz w:val="28"/>
          <w:szCs w:val="28"/>
        </w:rPr>
        <w:t>60%</w:t>
      </w:r>
      <w:r>
        <w:rPr>
          <w:rFonts w:ascii="仿宋" w:eastAsia="仿宋" w:hAnsi="仿宋" w:hint="eastAsia"/>
          <w:sz w:val="28"/>
          <w:szCs w:val="28"/>
        </w:rPr>
        <w:t>，</w:t>
      </w:r>
      <w:r w:rsidRPr="00711519">
        <w:rPr>
          <w:rFonts w:ascii="仿宋" w:eastAsia="仿宋" w:hAnsi="仿宋" w:hint="eastAsia"/>
          <w:sz w:val="28"/>
          <w:szCs w:val="28"/>
        </w:rPr>
        <w:t>直接派遣</w:t>
      </w:r>
      <w:r>
        <w:rPr>
          <w:rFonts w:ascii="仿宋" w:eastAsia="仿宋" w:hAnsi="仿宋" w:hint="eastAsia"/>
          <w:sz w:val="28"/>
          <w:szCs w:val="28"/>
        </w:rPr>
        <w:t>到就业单位报到</w:t>
      </w:r>
      <w:r w:rsidRPr="00711519">
        <w:rPr>
          <w:rFonts w:ascii="仿宋" w:eastAsia="仿宋" w:hAnsi="仿宋" w:hint="eastAsia"/>
          <w:sz w:val="28"/>
          <w:szCs w:val="28"/>
        </w:rPr>
        <w:t>的有</w:t>
      </w:r>
      <w:r>
        <w:rPr>
          <w:rFonts w:ascii="仿宋" w:eastAsia="仿宋" w:hAnsi="仿宋"/>
          <w:sz w:val="28"/>
          <w:szCs w:val="28"/>
        </w:rPr>
        <w:t>318</w:t>
      </w:r>
      <w:r w:rsidRPr="00711519">
        <w:rPr>
          <w:rFonts w:ascii="仿宋" w:eastAsia="仿宋" w:hAnsi="仿宋" w:hint="eastAsia"/>
          <w:sz w:val="28"/>
          <w:szCs w:val="28"/>
        </w:rPr>
        <w:t>人，占</w:t>
      </w:r>
      <w:r>
        <w:rPr>
          <w:rFonts w:ascii="仿宋" w:eastAsia="仿宋" w:hAnsi="仿宋"/>
          <w:sz w:val="28"/>
          <w:szCs w:val="28"/>
        </w:rPr>
        <w:t>9</w:t>
      </w:r>
      <w:r w:rsidRPr="00711519">
        <w:rPr>
          <w:rFonts w:ascii="仿宋" w:eastAsia="仿宋" w:hAnsi="仿宋"/>
          <w:sz w:val="28"/>
          <w:szCs w:val="28"/>
        </w:rPr>
        <w:t>%</w:t>
      </w:r>
      <w:r>
        <w:rPr>
          <w:rFonts w:ascii="仿宋" w:eastAsia="仿宋" w:hAnsi="仿宋" w:hint="eastAsia"/>
          <w:sz w:val="28"/>
          <w:szCs w:val="28"/>
        </w:rPr>
        <w:t>，</w:t>
      </w:r>
      <w:r w:rsidRPr="00711519">
        <w:rPr>
          <w:rFonts w:ascii="仿宋" w:eastAsia="仿宋" w:hAnsi="仿宋" w:hint="eastAsia"/>
          <w:sz w:val="28"/>
          <w:szCs w:val="28"/>
        </w:rPr>
        <w:t>有</w:t>
      </w:r>
      <w:r>
        <w:rPr>
          <w:rFonts w:ascii="仿宋" w:eastAsia="仿宋" w:hAnsi="仿宋"/>
          <w:sz w:val="28"/>
          <w:szCs w:val="28"/>
        </w:rPr>
        <w:t>622</w:t>
      </w:r>
      <w:r w:rsidRPr="00711519">
        <w:rPr>
          <w:rFonts w:ascii="仿宋" w:eastAsia="仿宋" w:hAnsi="仿宋" w:hint="eastAsia"/>
          <w:sz w:val="28"/>
          <w:szCs w:val="28"/>
        </w:rPr>
        <w:t>人</w:t>
      </w:r>
      <w:r>
        <w:rPr>
          <w:rFonts w:ascii="仿宋" w:eastAsia="仿宋" w:hAnsi="仿宋" w:hint="eastAsia"/>
          <w:sz w:val="28"/>
          <w:szCs w:val="28"/>
        </w:rPr>
        <w:t>就业后</w:t>
      </w:r>
      <w:r w:rsidRPr="00711519">
        <w:rPr>
          <w:rFonts w:ascii="仿宋" w:eastAsia="仿宋" w:hAnsi="仿宋" w:hint="eastAsia"/>
          <w:sz w:val="28"/>
          <w:szCs w:val="28"/>
        </w:rPr>
        <w:t>选择非派遣</w:t>
      </w:r>
      <w:r>
        <w:rPr>
          <w:rFonts w:ascii="仿宋" w:eastAsia="仿宋" w:hAnsi="仿宋" w:hint="eastAsia"/>
          <w:sz w:val="28"/>
          <w:szCs w:val="28"/>
        </w:rPr>
        <w:t>，</w:t>
      </w:r>
      <w:r w:rsidRPr="00711519">
        <w:rPr>
          <w:rFonts w:ascii="仿宋" w:eastAsia="仿宋" w:hAnsi="仿宋" w:hint="eastAsia"/>
          <w:sz w:val="28"/>
          <w:szCs w:val="28"/>
        </w:rPr>
        <w:t>占</w:t>
      </w:r>
      <w:r>
        <w:rPr>
          <w:rFonts w:ascii="仿宋" w:eastAsia="仿宋" w:hAnsi="仿宋"/>
          <w:sz w:val="28"/>
          <w:szCs w:val="28"/>
        </w:rPr>
        <w:t>17</w:t>
      </w:r>
      <w:r w:rsidRPr="00711519">
        <w:rPr>
          <w:rFonts w:ascii="仿宋" w:eastAsia="仿宋" w:hAnsi="仿宋"/>
          <w:sz w:val="28"/>
          <w:szCs w:val="28"/>
        </w:rPr>
        <w:t>%</w:t>
      </w:r>
      <w:r w:rsidRPr="00711519">
        <w:rPr>
          <w:rFonts w:ascii="仿宋" w:eastAsia="仿宋" w:hAnsi="仿宋" w:hint="eastAsia"/>
          <w:sz w:val="28"/>
          <w:szCs w:val="28"/>
        </w:rPr>
        <w:t>。</w:t>
      </w:r>
    </w:p>
    <w:p w:rsidR="00902CC7" w:rsidRPr="00711519" w:rsidRDefault="00902CC7" w:rsidP="00BE6B47">
      <w:pPr>
        <w:spacing w:line="360" w:lineRule="auto"/>
        <w:ind w:firstLineChars="200" w:firstLine="560"/>
        <w:rPr>
          <w:rFonts w:ascii="仿宋" w:eastAsia="仿宋" w:hAnsi="仿宋"/>
          <w:sz w:val="28"/>
          <w:szCs w:val="28"/>
        </w:rPr>
      </w:pPr>
      <w:r w:rsidRPr="00711519">
        <w:rPr>
          <w:rFonts w:ascii="仿宋" w:eastAsia="仿宋" w:hAnsi="仿宋"/>
          <w:sz w:val="28"/>
          <w:szCs w:val="28"/>
        </w:rPr>
        <w:t>2</w:t>
      </w:r>
      <w:r w:rsidRPr="00711519">
        <w:rPr>
          <w:rFonts w:ascii="仿宋" w:eastAsia="仿宋" w:hAnsi="仿宋" w:hint="eastAsia"/>
          <w:sz w:val="28"/>
          <w:szCs w:val="28"/>
        </w:rPr>
        <w:t>、毕业生就业</w:t>
      </w:r>
      <w:r>
        <w:rPr>
          <w:rFonts w:ascii="仿宋" w:eastAsia="仿宋" w:hAnsi="仿宋" w:hint="eastAsia"/>
          <w:sz w:val="28"/>
          <w:szCs w:val="28"/>
        </w:rPr>
        <w:t>方式</w:t>
      </w:r>
      <w:r w:rsidRPr="00711519">
        <w:rPr>
          <w:rFonts w:ascii="仿宋" w:eastAsia="仿宋" w:hAnsi="仿宋" w:hint="eastAsia"/>
          <w:sz w:val="28"/>
          <w:szCs w:val="28"/>
        </w:rPr>
        <w:t>情况</w:t>
      </w:r>
    </w:p>
    <w:p w:rsidR="00902CC7" w:rsidRDefault="00902CC7" w:rsidP="00BE6B47">
      <w:pPr>
        <w:spacing w:line="360" w:lineRule="auto"/>
        <w:ind w:firstLineChars="200" w:firstLine="560"/>
        <w:rPr>
          <w:rFonts w:ascii="仿宋" w:eastAsia="仿宋" w:hAnsi="仿宋"/>
          <w:sz w:val="28"/>
          <w:szCs w:val="28"/>
        </w:rPr>
      </w:pPr>
      <w:r>
        <w:rPr>
          <w:rFonts w:ascii="仿宋" w:eastAsia="仿宋" w:hAnsi="仿宋" w:hint="eastAsia"/>
          <w:sz w:val="28"/>
          <w:szCs w:val="28"/>
        </w:rPr>
        <w:t>从毕业生就业方式来看，已就业毕业生与用单位签订就业协议的有</w:t>
      </w:r>
      <w:r>
        <w:rPr>
          <w:rFonts w:ascii="仿宋" w:eastAsia="仿宋" w:hAnsi="仿宋"/>
          <w:sz w:val="28"/>
          <w:szCs w:val="28"/>
        </w:rPr>
        <w:t>760</w:t>
      </w:r>
      <w:r>
        <w:rPr>
          <w:rFonts w:ascii="仿宋" w:eastAsia="仿宋" w:hAnsi="仿宋" w:hint="eastAsia"/>
          <w:sz w:val="28"/>
          <w:szCs w:val="28"/>
        </w:rPr>
        <w:t>人，签订劳动合同的</w:t>
      </w:r>
      <w:r>
        <w:rPr>
          <w:rFonts w:ascii="仿宋" w:eastAsia="仿宋" w:hAnsi="仿宋"/>
          <w:sz w:val="28"/>
          <w:szCs w:val="28"/>
        </w:rPr>
        <w:t>416</w:t>
      </w:r>
      <w:r>
        <w:rPr>
          <w:rFonts w:ascii="仿宋" w:eastAsia="仿宋" w:hAnsi="仿宋" w:hint="eastAsia"/>
          <w:sz w:val="28"/>
          <w:szCs w:val="28"/>
        </w:rPr>
        <w:t>人，升学的有</w:t>
      </w:r>
      <w:r>
        <w:rPr>
          <w:rFonts w:ascii="仿宋" w:eastAsia="仿宋" w:hAnsi="仿宋"/>
          <w:sz w:val="28"/>
          <w:szCs w:val="28"/>
        </w:rPr>
        <w:t>361</w:t>
      </w:r>
      <w:r>
        <w:rPr>
          <w:rFonts w:ascii="仿宋" w:eastAsia="仿宋" w:hAnsi="仿宋" w:hint="eastAsia"/>
          <w:sz w:val="28"/>
          <w:szCs w:val="28"/>
        </w:rPr>
        <w:t>人，这三项合计有</w:t>
      </w:r>
      <w:r>
        <w:rPr>
          <w:rFonts w:ascii="仿宋" w:eastAsia="仿宋" w:hAnsi="仿宋"/>
          <w:sz w:val="28"/>
          <w:szCs w:val="28"/>
        </w:rPr>
        <w:t>1595</w:t>
      </w:r>
      <w:r>
        <w:rPr>
          <w:rFonts w:ascii="仿宋" w:eastAsia="仿宋" w:hAnsi="仿宋" w:hint="eastAsia"/>
          <w:sz w:val="28"/>
          <w:szCs w:val="28"/>
        </w:rPr>
        <w:t>人，占就业总人数的</w:t>
      </w:r>
      <w:r>
        <w:rPr>
          <w:rFonts w:ascii="仿宋" w:eastAsia="仿宋" w:hAnsi="仿宋"/>
          <w:sz w:val="28"/>
          <w:szCs w:val="28"/>
        </w:rPr>
        <w:t>42.5%;</w:t>
      </w:r>
      <w:r>
        <w:rPr>
          <w:rFonts w:ascii="仿宋" w:eastAsia="仿宋" w:hAnsi="仿宋" w:hint="eastAsia"/>
          <w:sz w:val="28"/>
          <w:szCs w:val="28"/>
        </w:rPr>
        <w:t>学生参与国家或地方基层项目（三支一扶、大学生村官计划、特岗教师、选调生、西部计划等）有</w:t>
      </w:r>
      <w:r>
        <w:rPr>
          <w:rFonts w:ascii="仿宋" w:eastAsia="仿宋" w:hAnsi="仿宋"/>
          <w:sz w:val="28"/>
          <w:szCs w:val="28"/>
        </w:rPr>
        <w:t>47</w:t>
      </w:r>
      <w:r>
        <w:rPr>
          <w:rFonts w:ascii="仿宋" w:eastAsia="仿宋" w:hAnsi="仿宋" w:hint="eastAsia"/>
          <w:sz w:val="28"/>
          <w:szCs w:val="28"/>
        </w:rPr>
        <w:t>人，自主创业</w:t>
      </w:r>
      <w:r>
        <w:rPr>
          <w:rFonts w:ascii="仿宋" w:eastAsia="仿宋" w:hAnsi="仿宋"/>
          <w:sz w:val="28"/>
          <w:szCs w:val="28"/>
        </w:rPr>
        <w:t>25</w:t>
      </w:r>
      <w:r>
        <w:rPr>
          <w:rFonts w:ascii="仿宋" w:eastAsia="仿宋" w:hAnsi="仿宋" w:hint="eastAsia"/>
          <w:sz w:val="28"/>
          <w:szCs w:val="28"/>
        </w:rPr>
        <w:t>人，出国</w:t>
      </w:r>
      <w:r>
        <w:rPr>
          <w:rFonts w:ascii="仿宋" w:eastAsia="仿宋" w:hAnsi="仿宋"/>
          <w:sz w:val="28"/>
          <w:szCs w:val="28"/>
        </w:rPr>
        <w:t>24</w:t>
      </w:r>
      <w:r>
        <w:rPr>
          <w:rFonts w:ascii="仿宋" w:eastAsia="仿宋" w:hAnsi="仿宋" w:hint="eastAsia"/>
          <w:sz w:val="28"/>
          <w:szCs w:val="28"/>
        </w:rPr>
        <w:t>人，应征入伍</w:t>
      </w:r>
      <w:r>
        <w:rPr>
          <w:rFonts w:ascii="仿宋" w:eastAsia="仿宋" w:hAnsi="仿宋"/>
          <w:sz w:val="28"/>
          <w:szCs w:val="28"/>
        </w:rPr>
        <w:t>12</w:t>
      </w:r>
      <w:r>
        <w:rPr>
          <w:rFonts w:ascii="仿宋" w:eastAsia="仿宋" w:hAnsi="仿宋" w:hint="eastAsia"/>
          <w:sz w:val="28"/>
          <w:szCs w:val="28"/>
        </w:rPr>
        <w:t>人，这些都是较稳定的就业形式，占毕业生总数的</w:t>
      </w:r>
      <w:r>
        <w:rPr>
          <w:rFonts w:ascii="仿宋" w:eastAsia="仿宋" w:hAnsi="仿宋"/>
          <w:sz w:val="28"/>
          <w:szCs w:val="28"/>
        </w:rPr>
        <w:t>47</w:t>
      </w:r>
      <w:r>
        <w:rPr>
          <w:rFonts w:ascii="仿宋" w:eastAsia="仿宋" w:hAnsi="仿宋" w:hint="eastAsia"/>
          <w:sz w:val="28"/>
          <w:szCs w:val="28"/>
        </w:rPr>
        <w:t>左右。通过其他录用形式就业（主要是临时聘用）的学生共有</w:t>
      </w:r>
      <w:r>
        <w:rPr>
          <w:rFonts w:ascii="仿宋" w:eastAsia="仿宋" w:hAnsi="仿宋"/>
          <w:sz w:val="28"/>
          <w:szCs w:val="28"/>
        </w:rPr>
        <w:t>1981</w:t>
      </w:r>
      <w:r>
        <w:rPr>
          <w:rFonts w:ascii="仿宋" w:eastAsia="仿宋" w:hAnsi="仿宋" w:hint="eastAsia"/>
          <w:sz w:val="28"/>
          <w:szCs w:val="28"/>
        </w:rPr>
        <w:t>人，占</w:t>
      </w:r>
      <w:r>
        <w:rPr>
          <w:rFonts w:ascii="仿宋" w:eastAsia="仿宋" w:hAnsi="仿宋"/>
          <w:sz w:val="28"/>
          <w:szCs w:val="28"/>
        </w:rPr>
        <w:t>53%</w:t>
      </w:r>
      <w:r>
        <w:rPr>
          <w:rFonts w:ascii="仿宋" w:eastAsia="仿宋" w:hAnsi="仿宋" w:hint="eastAsia"/>
          <w:sz w:val="28"/>
          <w:szCs w:val="28"/>
        </w:rPr>
        <w:t>。</w:t>
      </w:r>
    </w:p>
    <w:p w:rsidR="00902CC7" w:rsidRPr="00F87372" w:rsidRDefault="00902CC7" w:rsidP="00F87372">
      <w:pPr>
        <w:spacing w:line="360" w:lineRule="auto"/>
        <w:jc w:val="center"/>
        <w:rPr>
          <w:rFonts w:ascii="仿宋" w:eastAsia="仿宋" w:hAnsi="仿宋"/>
          <w:sz w:val="28"/>
          <w:szCs w:val="28"/>
        </w:rPr>
      </w:pPr>
      <w:r>
        <w:pict>
          <v:shape id="_x0000_i1031" type="#_x0000_t75" style="width:435.75pt;height:3in">
            <v:imagedata r:id="rId25" o:title=""/>
          </v:shape>
        </w:pict>
      </w:r>
    </w:p>
    <w:p w:rsidR="00902CC7" w:rsidRDefault="00902CC7" w:rsidP="00253E24">
      <w:pPr>
        <w:spacing w:line="360" w:lineRule="auto"/>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5  </w:t>
      </w:r>
      <w:r>
        <w:rPr>
          <w:rFonts w:ascii="仿宋" w:eastAsia="仿宋" w:hAnsi="仿宋" w:hint="eastAsia"/>
          <w:sz w:val="28"/>
          <w:szCs w:val="28"/>
        </w:rPr>
        <w:t>湖南理工学院</w:t>
      </w:r>
      <w:r>
        <w:rPr>
          <w:rFonts w:ascii="仿宋" w:eastAsia="仿宋" w:hAnsi="仿宋"/>
          <w:sz w:val="28"/>
          <w:szCs w:val="28"/>
        </w:rPr>
        <w:t>2016</w:t>
      </w:r>
      <w:r>
        <w:rPr>
          <w:rFonts w:ascii="仿宋" w:eastAsia="仿宋" w:hAnsi="仿宋" w:hint="eastAsia"/>
          <w:sz w:val="28"/>
          <w:szCs w:val="28"/>
        </w:rPr>
        <w:t>届毕业生就业方式分布图</w:t>
      </w:r>
    </w:p>
    <w:p w:rsidR="00902CC7" w:rsidRDefault="00902CC7" w:rsidP="00711519">
      <w:pPr>
        <w:spacing w:line="360" w:lineRule="auto"/>
        <w:ind w:firstLineChars="200" w:firstLine="560"/>
        <w:rPr>
          <w:rFonts w:ascii="仿宋" w:eastAsia="仿宋" w:hAnsi="仿宋"/>
          <w:sz w:val="28"/>
          <w:szCs w:val="28"/>
        </w:rPr>
      </w:pPr>
      <w:r w:rsidRPr="00711519">
        <w:rPr>
          <w:rFonts w:ascii="仿宋" w:eastAsia="仿宋" w:hAnsi="仿宋"/>
          <w:sz w:val="28"/>
          <w:szCs w:val="28"/>
        </w:rPr>
        <w:t>3</w:t>
      </w:r>
      <w:r w:rsidRPr="00711519">
        <w:rPr>
          <w:rFonts w:ascii="仿宋" w:eastAsia="仿宋" w:hAnsi="仿宋" w:hint="eastAsia"/>
          <w:sz w:val="28"/>
          <w:szCs w:val="28"/>
        </w:rPr>
        <w:t>、毕业生就业单位性质情况</w:t>
      </w:r>
    </w:p>
    <w:p w:rsidR="00902CC7" w:rsidRDefault="00902CC7" w:rsidP="00711519">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图</w:t>
      </w:r>
      <w:r>
        <w:rPr>
          <w:rFonts w:ascii="仿宋" w:eastAsia="仿宋" w:hAnsi="仿宋"/>
          <w:sz w:val="28"/>
          <w:szCs w:val="28"/>
        </w:rPr>
        <w:t>6</w:t>
      </w:r>
      <w:r w:rsidRPr="00711519">
        <w:rPr>
          <w:rFonts w:ascii="仿宋" w:eastAsia="仿宋" w:hAnsi="仿宋" w:hint="eastAsia"/>
          <w:sz w:val="28"/>
          <w:szCs w:val="28"/>
        </w:rPr>
        <w:t>显示我校</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届毕业生就业单位性质情况，</w:t>
      </w:r>
      <w:r>
        <w:rPr>
          <w:rFonts w:ascii="仿宋" w:eastAsia="仿宋" w:hAnsi="仿宋" w:hint="eastAsia"/>
          <w:sz w:val="28"/>
          <w:szCs w:val="28"/>
        </w:rPr>
        <w:t>我校大部分毕业生都在企业工作，共有</w:t>
      </w:r>
      <w:r>
        <w:rPr>
          <w:rFonts w:ascii="仿宋" w:eastAsia="仿宋" w:hAnsi="仿宋"/>
          <w:sz w:val="28"/>
          <w:szCs w:val="28"/>
        </w:rPr>
        <w:t>2721</w:t>
      </w:r>
      <w:r>
        <w:rPr>
          <w:rFonts w:ascii="仿宋" w:eastAsia="仿宋" w:hAnsi="仿宋" w:hint="eastAsia"/>
          <w:sz w:val="28"/>
          <w:szCs w:val="28"/>
        </w:rPr>
        <w:t>人，占</w:t>
      </w:r>
      <w:r>
        <w:rPr>
          <w:rFonts w:ascii="仿宋" w:eastAsia="仿宋" w:hAnsi="仿宋"/>
          <w:sz w:val="28"/>
          <w:szCs w:val="28"/>
        </w:rPr>
        <w:t>72.73%</w:t>
      </w:r>
      <w:r>
        <w:rPr>
          <w:rFonts w:ascii="仿宋" w:eastAsia="仿宋" w:hAnsi="仿宋" w:hint="eastAsia"/>
          <w:sz w:val="28"/>
          <w:szCs w:val="28"/>
        </w:rPr>
        <w:t>，其中在三资企业及私营企业就业有</w:t>
      </w:r>
      <w:r>
        <w:rPr>
          <w:rFonts w:ascii="仿宋" w:eastAsia="仿宋" w:hAnsi="仿宋"/>
          <w:sz w:val="28"/>
          <w:szCs w:val="28"/>
        </w:rPr>
        <w:t>2504</w:t>
      </w:r>
      <w:r>
        <w:rPr>
          <w:rFonts w:ascii="仿宋" w:eastAsia="仿宋" w:hAnsi="仿宋" w:hint="eastAsia"/>
          <w:sz w:val="28"/>
          <w:szCs w:val="28"/>
        </w:rPr>
        <w:t>人，在国有企业工作的有</w:t>
      </w:r>
      <w:r>
        <w:rPr>
          <w:rFonts w:ascii="仿宋" w:eastAsia="仿宋" w:hAnsi="仿宋"/>
          <w:sz w:val="28"/>
          <w:szCs w:val="28"/>
        </w:rPr>
        <w:t>217</w:t>
      </w:r>
      <w:r>
        <w:rPr>
          <w:rFonts w:ascii="仿宋" w:eastAsia="仿宋" w:hAnsi="仿宋" w:hint="eastAsia"/>
          <w:sz w:val="28"/>
          <w:szCs w:val="28"/>
        </w:rPr>
        <w:t>人。剩余毕业生中</w:t>
      </w:r>
      <w:r w:rsidRPr="00711519">
        <w:rPr>
          <w:rFonts w:ascii="仿宋" w:eastAsia="仿宋" w:hAnsi="仿宋" w:hint="eastAsia"/>
          <w:sz w:val="28"/>
          <w:szCs w:val="28"/>
        </w:rPr>
        <w:t>有</w:t>
      </w:r>
      <w:r>
        <w:rPr>
          <w:rFonts w:ascii="仿宋" w:eastAsia="仿宋" w:hAnsi="仿宋"/>
          <w:sz w:val="28"/>
          <w:szCs w:val="28"/>
        </w:rPr>
        <w:t>419</w:t>
      </w:r>
      <w:r w:rsidRPr="00711519">
        <w:rPr>
          <w:rFonts w:ascii="仿宋" w:eastAsia="仿宋" w:hAnsi="仿宋" w:hint="eastAsia"/>
          <w:sz w:val="28"/>
          <w:szCs w:val="28"/>
        </w:rPr>
        <w:t>人考取了研究生，约占</w:t>
      </w:r>
      <w:r w:rsidRPr="00711519">
        <w:rPr>
          <w:rFonts w:ascii="仿宋" w:eastAsia="仿宋" w:hAnsi="仿宋"/>
          <w:sz w:val="28"/>
          <w:szCs w:val="28"/>
        </w:rPr>
        <w:t>1</w:t>
      </w:r>
      <w:r>
        <w:rPr>
          <w:rFonts w:ascii="仿宋" w:eastAsia="仿宋" w:hAnsi="仿宋"/>
          <w:sz w:val="28"/>
          <w:szCs w:val="28"/>
        </w:rPr>
        <w:t>1</w:t>
      </w:r>
      <w:r w:rsidRPr="00711519">
        <w:rPr>
          <w:rFonts w:ascii="仿宋" w:eastAsia="仿宋" w:hAnsi="仿宋"/>
          <w:sz w:val="28"/>
          <w:szCs w:val="28"/>
        </w:rPr>
        <w:t>%</w:t>
      </w:r>
      <w:r w:rsidRPr="00711519">
        <w:rPr>
          <w:rFonts w:ascii="仿宋" w:eastAsia="仿宋" w:hAnsi="仿宋" w:hint="eastAsia"/>
          <w:sz w:val="28"/>
          <w:szCs w:val="28"/>
        </w:rPr>
        <w:t>，</w:t>
      </w:r>
      <w:r>
        <w:rPr>
          <w:rFonts w:ascii="仿宋" w:eastAsia="仿宋" w:hAnsi="仿宋" w:hint="eastAsia"/>
          <w:sz w:val="28"/>
          <w:szCs w:val="28"/>
        </w:rPr>
        <w:t>较多的毕业到了教学单位，有</w:t>
      </w:r>
      <w:r>
        <w:rPr>
          <w:rFonts w:ascii="仿宋" w:eastAsia="仿宋" w:hAnsi="仿宋"/>
          <w:sz w:val="28"/>
          <w:szCs w:val="28"/>
        </w:rPr>
        <w:t>216</w:t>
      </w:r>
      <w:r>
        <w:rPr>
          <w:rFonts w:ascii="仿宋" w:eastAsia="仿宋" w:hAnsi="仿宋" w:hint="eastAsia"/>
          <w:sz w:val="28"/>
          <w:szCs w:val="28"/>
        </w:rPr>
        <w:t>人，到事业单位有</w:t>
      </w:r>
      <w:r>
        <w:rPr>
          <w:rFonts w:ascii="仿宋" w:eastAsia="仿宋" w:hAnsi="仿宋"/>
          <w:sz w:val="28"/>
          <w:szCs w:val="28"/>
        </w:rPr>
        <w:t>166</w:t>
      </w:r>
      <w:r>
        <w:rPr>
          <w:rFonts w:ascii="仿宋" w:eastAsia="仿宋" w:hAnsi="仿宋" w:hint="eastAsia"/>
          <w:sz w:val="28"/>
          <w:szCs w:val="28"/>
        </w:rPr>
        <w:t>人。</w:t>
      </w:r>
    </w:p>
    <w:p w:rsidR="00902CC7" w:rsidRPr="00D21F0A" w:rsidRDefault="00902CC7" w:rsidP="00D21F0A">
      <w:pPr>
        <w:spacing w:line="360" w:lineRule="auto"/>
        <w:rPr>
          <w:rFonts w:ascii="仿宋" w:eastAsia="仿宋" w:hAnsi="仿宋"/>
          <w:sz w:val="28"/>
          <w:szCs w:val="28"/>
        </w:rPr>
      </w:pPr>
      <w:r>
        <w:pict>
          <v:shape id="_x0000_i1032" type="#_x0000_t75" style="width:435.75pt;height:221.25pt">
            <v:imagedata r:id="rId26" o:title=""/>
          </v:shape>
        </w:pict>
      </w:r>
    </w:p>
    <w:p w:rsidR="00902CC7" w:rsidRDefault="00902CC7" w:rsidP="00D21F0A">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6  </w:t>
      </w:r>
      <w:r>
        <w:rPr>
          <w:rFonts w:ascii="仿宋" w:eastAsia="仿宋" w:hAnsi="仿宋" w:hint="eastAsia"/>
          <w:sz w:val="28"/>
          <w:szCs w:val="28"/>
        </w:rPr>
        <w:t>湖南理工学院</w:t>
      </w:r>
      <w:r>
        <w:rPr>
          <w:rFonts w:ascii="仿宋" w:eastAsia="仿宋" w:hAnsi="仿宋"/>
          <w:sz w:val="28"/>
          <w:szCs w:val="28"/>
        </w:rPr>
        <w:t>2016</w:t>
      </w:r>
      <w:r>
        <w:rPr>
          <w:rFonts w:ascii="仿宋" w:eastAsia="仿宋" w:hAnsi="仿宋" w:hint="eastAsia"/>
          <w:sz w:val="28"/>
          <w:szCs w:val="28"/>
        </w:rPr>
        <w:t>届毕业生就业单位分布图</w:t>
      </w:r>
    </w:p>
    <w:p w:rsidR="00902CC7" w:rsidRDefault="00902CC7" w:rsidP="00711519">
      <w:pPr>
        <w:spacing w:line="360" w:lineRule="auto"/>
        <w:ind w:firstLineChars="200" w:firstLine="560"/>
        <w:rPr>
          <w:rFonts w:ascii="仿宋" w:eastAsia="仿宋" w:hAnsi="仿宋"/>
          <w:sz w:val="28"/>
          <w:szCs w:val="28"/>
        </w:rPr>
      </w:pPr>
      <w:r w:rsidRPr="00711519">
        <w:rPr>
          <w:rFonts w:ascii="仿宋" w:eastAsia="仿宋" w:hAnsi="仿宋"/>
          <w:sz w:val="28"/>
          <w:szCs w:val="28"/>
        </w:rPr>
        <w:t>4</w:t>
      </w:r>
      <w:r w:rsidRPr="00711519">
        <w:rPr>
          <w:rFonts w:ascii="仿宋" w:eastAsia="仿宋" w:hAnsi="仿宋" w:hint="eastAsia"/>
          <w:sz w:val="28"/>
          <w:szCs w:val="28"/>
        </w:rPr>
        <w:t>、毕业生就业地域分布</w:t>
      </w:r>
    </w:p>
    <w:p w:rsidR="00902CC7" w:rsidRDefault="00902CC7" w:rsidP="00711519">
      <w:pPr>
        <w:spacing w:line="360" w:lineRule="auto"/>
        <w:ind w:firstLineChars="200" w:firstLine="560"/>
        <w:rPr>
          <w:rFonts w:ascii="仿宋" w:eastAsia="仿宋" w:hAnsi="仿宋"/>
          <w:sz w:val="28"/>
          <w:szCs w:val="28"/>
        </w:rPr>
      </w:pPr>
      <w:r>
        <w:rPr>
          <w:rFonts w:ascii="仿宋" w:eastAsia="仿宋" w:hAnsi="仿宋" w:hint="eastAsia"/>
          <w:sz w:val="28"/>
          <w:szCs w:val="28"/>
        </w:rPr>
        <w:t>我校</w:t>
      </w:r>
      <w:r>
        <w:rPr>
          <w:rFonts w:ascii="仿宋" w:eastAsia="仿宋" w:hAnsi="仿宋"/>
          <w:sz w:val="28"/>
          <w:szCs w:val="28"/>
        </w:rPr>
        <w:t>2016</w:t>
      </w:r>
      <w:r>
        <w:rPr>
          <w:rFonts w:ascii="仿宋" w:eastAsia="仿宋" w:hAnsi="仿宋" w:hint="eastAsia"/>
          <w:sz w:val="28"/>
          <w:szCs w:val="28"/>
        </w:rPr>
        <w:t>届已就业毕业生</w:t>
      </w:r>
      <w:r>
        <w:rPr>
          <w:rFonts w:ascii="仿宋" w:eastAsia="仿宋" w:hAnsi="仿宋"/>
          <w:sz w:val="28"/>
          <w:szCs w:val="28"/>
        </w:rPr>
        <w:t>3741</w:t>
      </w:r>
      <w:r>
        <w:rPr>
          <w:rFonts w:ascii="仿宋" w:eastAsia="仿宋" w:hAnsi="仿宋" w:hint="eastAsia"/>
          <w:sz w:val="28"/>
          <w:szCs w:val="28"/>
        </w:rPr>
        <w:t>人中，有</w:t>
      </w:r>
      <w:r>
        <w:rPr>
          <w:rFonts w:ascii="仿宋" w:eastAsia="仿宋" w:hAnsi="仿宋"/>
          <w:sz w:val="28"/>
          <w:szCs w:val="28"/>
        </w:rPr>
        <w:t>24</w:t>
      </w:r>
      <w:r>
        <w:rPr>
          <w:rFonts w:ascii="仿宋" w:eastAsia="仿宋" w:hAnsi="仿宋" w:hint="eastAsia"/>
          <w:sz w:val="28"/>
          <w:szCs w:val="28"/>
        </w:rPr>
        <w:t>人出国，有</w:t>
      </w:r>
      <w:r>
        <w:rPr>
          <w:rFonts w:ascii="仿宋" w:eastAsia="仿宋" w:hAnsi="仿宋"/>
          <w:sz w:val="28"/>
          <w:szCs w:val="28"/>
        </w:rPr>
        <w:t>419</w:t>
      </w:r>
      <w:r>
        <w:rPr>
          <w:rFonts w:ascii="仿宋" w:eastAsia="仿宋" w:hAnsi="仿宋" w:hint="eastAsia"/>
          <w:sz w:val="28"/>
          <w:szCs w:val="28"/>
        </w:rPr>
        <w:t>人升学，除去出国、升学这两部分毕业生，实际正式就业</w:t>
      </w:r>
      <w:r>
        <w:rPr>
          <w:rFonts w:ascii="仿宋" w:eastAsia="仿宋" w:hAnsi="仿宋"/>
          <w:sz w:val="28"/>
          <w:szCs w:val="28"/>
        </w:rPr>
        <w:t>3298</w:t>
      </w:r>
      <w:r>
        <w:rPr>
          <w:rFonts w:ascii="仿宋" w:eastAsia="仿宋" w:hAnsi="仿宋" w:hint="eastAsia"/>
          <w:sz w:val="28"/>
          <w:szCs w:val="28"/>
        </w:rPr>
        <w:t>人，在后面统计毕业生工作职位、就业单位行业分布时，只分析实际就业的</w:t>
      </w:r>
      <w:r>
        <w:rPr>
          <w:rFonts w:ascii="仿宋" w:eastAsia="仿宋" w:hAnsi="仿宋"/>
          <w:sz w:val="28"/>
          <w:szCs w:val="28"/>
        </w:rPr>
        <w:t>3298</w:t>
      </w:r>
      <w:r>
        <w:rPr>
          <w:rFonts w:ascii="仿宋" w:eastAsia="仿宋" w:hAnsi="仿宋" w:hint="eastAsia"/>
          <w:sz w:val="28"/>
          <w:szCs w:val="28"/>
        </w:rPr>
        <w:t>名毕业生的就业情况。</w:t>
      </w:r>
    </w:p>
    <w:p w:rsidR="00902CC7" w:rsidRDefault="00902CC7" w:rsidP="00BB2BB1">
      <w:pPr>
        <w:spacing w:line="360" w:lineRule="auto"/>
      </w:pPr>
      <w:r>
        <w:pict>
          <v:shape id="_x0000_i1033" type="#_x0000_t75" style="width:435.75pt;height:193.5pt">
            <v:imagedata r:id="rId27" o:title=""/>
          </v:shape>
        </w:pict>
      </w:r>
    </w:p>
    <w:p w:rsidR="00902CC7" w:rsidRPr="00BB2BB1" w:rsidRDefault="00902CC7" w:rsidP="00BB2BB1">
      <w:pPr>
        <w:spacing w:line="360" w:lineRule="auto"/>
        <w:jc w:val="center"/>
        <w:rPr>
          <w:rFonts w:ascii="仿宋" w:eastAsia="仿宋" w:hAnsi="仿宋"/>
          <w:sz w:val="28"/>
          <w:szCs w:val="28"/>
        </w:rPr>
      </w:pPr>
      <w:r w:rsidRPr="00BB2BB1">
        <w:rPr>
          <w:rFonts w:ascii="仿宋" w:eastAsia="仿宋" w:hAnsi="仿宋" w:hint="eastAsia"/>
          <w:sz w:val="28"/>
          <w:szCs w:val="28"/>
        </w:rPr>
        <w:t>图</w:t>
      </w:r>
      <w:r w:rsidRPr="00BB2BB1">
        <w:rPr>
          <w:rFonts w:ascii="仿宋" w:eastAsia="仿宋" w:hAnsi="仿宋"/>
          <w:sz w:val="28"/>
          <w:szCs w:val="28"/>
        </w:rPr>
        <w:t xml:space="preserve">7  </w:t>
      </w:r>
      <w:r w:rsidRPr="00BB2BB1">
        <w:rPr>
          <w:rFonts w:ascii="仿宋" w:eastAsia="仿宋" w:hAnsi="仿宋" w:hint="eastAsia"/>
          <w:sz w:val="28"/>
          <w:szCs w:val="28"/>
        </w:rPr>
        <w:t>湖南理工学院</w:t>
      </w:r>
      <w:r w:rsidRPr="00BB2BB1">
        <w:rPr>
          <w:rFonts w:ascii="仿宋" w:eastAsia="仿宋" w:hAnsi="仿宋"/>
          <w:sz w:val="28"/>
          <w:szCs w:val="28"/>
        </w:rPr>
        <w:t>2016</w:t>
      </w:r>
      <w:r w:rsidRPr="00BB2BB1">
        <w:rPr>
          <w:rFonts w:ascii="仿宋" w:eastAsia="仿宋" w:hAnsi="仿宋" w:hint="eastAsia"/>
          <w:sz w:val="28"/>
          <w:szCs w:val="28"/>
        </w:rPr>
        <w:t>届毕业生就业单位所在地分布图</w:t>
      </w:r>
    </w:p>
    <w:p w:rsidR="00902CC7" w:rsidRDefault="00902CC7" w:rsidP="00233D70">
      <w:pPr>
        <w:spacing w:line="360" w:lineRule="auto"/>
        <w:ind w:firstLineChars="200" w:firstLine="560"/>
      </w:pPr>
      <w:r w:rsidRPr="00711519">
        <w:rPr>
          <w:rFonts w:ascii="仿宋" w:eastAsia="仿宋" w:hAnsi="仿宋" w:hint="eastAsia"/>
          <w:sz w:val="28"/>
          <w:szCs w:val="28"/>
        </w:rPr>
        <w:t>从我校</w:t>
      </w:r>
      <w:r w:rsidRPr="00711519">
        <w:rPr>
          <w:rFonts w:ascii="仿宋" w:eastAsia="仿宋" w:hAnsi="仿宋"/>
          <w:sz w:val="28"/>
          <w:szCs w:val="28"/>
        </w:rPr>
        <w:t>201</w:t>
      </w:r>
      <w:r>
        <w:rPr>
          <w:rFonts w:ascii="仿宋" w:eastAsia="仿宋" w:hAnsi="仿宋"/>
          <w:sz w:val="28"/>
          <w:szCs w:val="28"/>
        </w:rPr>
        <w:t>6</w:t>
      </w:r>
      <w:r w:rsidRPr="00711519">
        <w:rPr>
          <w:rFonts w:ascii="仿宋" w:eastAsia="仿宋" w:hAnsi="仿宋" w:hint="eastAsia"/>
          <w:sz w:val="28"/>
          <w:szCs w:val="28"/>
        </w:rPr>
        <w:t>届毕业生就业单位</w:t>
      </w:r>
      <w:r>
        <w:rPr>
          <w:rFonts w:ascii="仿宋" w:eastAsia="仿宋" w:hAnsi="仿宋" w:hint="eastAsia"/>
          <w:sz w:val="28"/>
          <w:szCs w:val="28"/>
        </w:rPr>
        <w:t>所在地</w:t>
      </w:r>
      <w:r w:rsidRPr="00711519">
        <w:rPr>
          <w:rFonts w:ascii="仿宋" w:eastAsia="仿宋" w:hAnsi="仿宋" w:hint="eastAsia"/>
          <w:sz w:val="28"/>
          <w:szCs w:val="28"/>
        </w:rPr>
        <w:t>分布来看，在全国</w:t>
      </w:r>
      <w:r w:rsidRPr="00711519">
        <w:rPr>
          <w:rFonts w:ascii="仿宋" w:eastAsia="仿宋" w:hAnsi="仿宋"/>
          <w:sz w:val="28"/>
          <w:szCs w:val="28"/>
        </w:rPr>
        <w:t>31</w:t>
      </w:r>
      <w:r w:rsidRPr="00711519">
        <w:rPr>
          <w:rFonts w:ascii="仿宋" w:eastAsia="仿宋" w:hAnsi="仿宋" w:hint="eastAsia"/>
          <w:sz w:val="28"/>
          <w:szCs w:val="28"/>
        </w:rPr>
        <w:t>个省市区均有毕业生就业，毕业生</w:t>
      </w:r>
      <w:r>
        <w:rPr>
          <w:rFonts w:ascii="仿宋" w:eastAsia="仿宋" w:hAnsi="仿宋" w:hint="eastAsia"/>
          <w:sz w:val="28"/>
          <w:szCs w:val="28"/>
        </w:rPr>
        <w:t>就业</w:t>
      </w:r>
      <w:r w:rsidRPr="00711519">
        <w:rPr>
          <w:rFonts w:ascii="仿宋" w:eastAsia="仿宋" w:hAnsi="仿宋" w:hint="eastAsia"/>
          <w:sz w:val="28"/>
          <w:szCs w:val="28"/>
        </w:rPr>
        <w:t>主要集中在湖南、广东两省，其中湖南省</w:t>
      </w:r>
      <w:r>
        <w:rPr>
          <w:rFonts w:ascii="仿宋" w:eastAsia="仿宋" w:hAnsi="仿宋"/>
          <w:sz w:val="28"/>
          <w:szCs w:val="28"/>
        </w:rPr>
        <w:t>1499</w:t>
      </w:r>
      <w:r w:rsidRPr="00711519">
        <w:rPr>
          <w:rFonts w:ascii="仿宋" w:eastAsia="仿宋" w:hAnsi="仿宋" w:hint="eastAsia"/>
          <w:sz w:val="28"/>
          <w:szCs w:val="28"/>
        </w:rPr>
        <w:t>人，占就业总人数的</w:t>
      </w:r>
      <w:r w:rsidRPr="00711519">
        <w:rPr>
          <w:rFonts w:ascii="仿宋" w:eastAsia="仿宋" w:hAnsi="仿宋"/>
          <w:sz w:val="28"/>
          <w:szCs w:val="28"/>
        </w:rPr>
        <w:t>4</w:t>
      </w:r>
      <w:r>
        <w:rPr>
          <w:rFonts w:ascii="仿宋" w:eastAsia="仿宋" w:hAnsi="仿宋"/>
          <w:sz w:val="28"/>
          <w:szCs w:val="28"/>
        </w:rPr>
        <w:t>5.45</w:t>
      </w:r>
      <w:r w:rsidRPr="00711519">
        <w:rPr>
          <w:rFonts w:ascii="仿宋" w:eastAsia="仿宋" w:hAnsi="仿宋"/>
          <w:sz w:val="28"/>
          <w:szCs w:val="28"/>
        </w:rPr>
        <w:t>%</w:t>
      </w:r>
      <w:r w:rsidRPr="00711519">
        <w:rPr>
          <w:rFonts w:ascii="仿宋" w:eastAsia="仿宋" w:hAnsi="仿宋" w:hint="eastAsia"/>
          <w:sz w:val="28"/>
          <w:szCs w:val="28"/>
        </w:rPr>
        <w:t>，广东省</w:t>
      </w:r>
      <w:r>
        <w:rPr>
          <w:rFonts w:ascii="仿宋" w:eastAsia="仿宋" w:hAnsi="仿宋"/>
          <w:sz w:val="28"/>
          <w:szCs w:val="28"/>
        </w:rPr>
        <w:t>745</w:t>
      </w:r>
      <w:r w:rsidRPr="00711519">
        <w:rPr>
          <w:rFonts w:ascii="仿宋" w:eastAsia="仿宋" w:hAnsi="仿宋" w:hint="eastAsia"/>
          <w:sz w:val="28"/>
          <w:szCs w:val="28"/>
        </w:rPr>
        <w:t>人，占</w:t>
      </w:r>
      <w:r>
        <w:rPr>
          <w:rFonts w:ascii="仿宋" w:eastAsia="仿宋" w:hAnsi="仿宋"/>
          <w:sz w:val="28"/>
          <w:szCs w:val="28"/>
        </w:rPr>
        <w:t>22.59</w:t>
      </w:r>
      <w:r w:rsidRPr="00711519">
        <w:rPr>
          <w:rFonts w:ascii="仿宋" w:eastAsia="仿宋" w:hAnsi="仿宋"/>
          <w:sz w:val="28"/>
          <w:szCs w:val="28"/>
        </w:rPr>
        <w:t>%</w:t>
      </w:r>
      <w:r w:rsidRPr="00711519">
        <w:rPr>
          <w:rFonts w:ascii="仿宋" w:eastAsia="仿宋" w:hAnsi="仿宋" w:hint="eastAsia"/>
          <w:sz w:val="28"/>
          <w:szCs w:val="28"/>
        </w:rPr>
        <w:t>。其他比较集中的地区包括北京、上海、浙江、湖北、江苏等省市。从地域分布来看，除湖南省外，我校毕业生</w:t>
      </w:r>
      <w:r>
        <w:rPr>
          <w:rFonts w:ascii="仿宋" w:eastAsia="仿宋" w:hAnsi="仿宋" w:hint="eastAsia"/>
          <w:sz w:val="28"/>
          <w:szCs w:val="28"/>
        </w:rPr>
        <w:t>仍</w:t>
      </w:r>
      <w:r w:rsidRPr="00711519">
        <w:rPr>
          <w:rFonts w:ascii="仿宋" w:eastAsia="仿宋" w:hAnsi="仿宋" w:hint="eastAsia"/>
          <w:sz w:val="28"/>
          <w:szCs w:val="28"/>
        </w:rPr>
        <w:t>钟情于经济发达的珠三角地区、长三角地区及北京、上海等大城市。</w:t>
      </w:r>
    </w:p>
    <w:p w:rsidR="00902CC7" w:rsidRPr="00233D70" w:rsidRDefault="00902CC7" w:rsidP="00233D70">
      <w:pPr>
        <w:spacing w:line="360" w:lineRule="auto"/>
        <w:ind w:firstLineChars="200" w:firstLine="560"/>
        <w:jc w:val="center"/>
        <w:rPr>
          <w:rFonts w:ascii="仿宋" w:eastAsia="仿宋" w:hAnsi="仿宋"/>
          <w:noProof/>
          <w:sz w:val="28"/>
          <w:szCs w:val="28"/>
        </w:rPr>
      </w:pPr>
      <w:r w:rsidRPr="00233D70">
        <w:rPr>
          <w:rFonts w:ascii="仿宋" w:eastAsia="仿宋" w:hAnsi="仿宋" w:hint="eastAsia"/>
          <w:noProof/>
          <w:sz w:val="28"/>
          <w:szCs w:val="28"/>
        </w:rPr>
        <w:t>表</w:t>
      </w:r>
      <w:r w:rsidRPr="00233D70">
        <w:rPr>
          <w:rFonts w:ascii="仿宋" w:eastAsia="仿宋" w:hAnsi="仿宋"/>
          <w:noProof/>
          <w:sz w:val="28"/>
          <w:szCs w:val="28"/>
        </w:rPr>
        <w:t xml:space="preserve">9  </w:t>
      </w:r>
      <w:r w:rsidRPr="00233D70">
        <w:rPr>
          <w:rFonts w:ascii="仿宋" w:eastAsia="仿宋" w:hAnsi="仿宋" w:hint="eastAsia"/>
          <w:noProof/>
          <w:sz w:val="28"/>
          <w:szCs w:val="28"/>
        </w:rPr>
        <w:t>湖南理工学院近三年毕业生就业单位所在地统计表</w:t>
      </w:r>
    </w:p>
    <w:tbl>
      <w:tblPr>
        <w:tblW w:w="8814" w:type="dxa"/>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8"/>
        <w:gridCol w:w="1224"/>
        <w:gridCol w:w="1224"/>
        <w:gridCol w:w="1225"/>
        <w:gridCol w:w="1224"/>
        <w:gridCol w:w="1224"/>
        <w:gridCol w:w="1225"/>
      </w:tblGrid>
      <w:tr w:rsidR="00902CC7" w:rsidRPr="00BB2BB1" w:rsidTr="00233D70">
        <w:trPr>
          <w:trHeight w:val="380"/>
          <w:jc w:val="center"/>
        </w:trPr>
        <w:tc>
          <w:tcPr>
            <w:tcW w:w="1468" w:type="dxa"/>
            <w:vMerge w:val="restart"/>
            <w:noWrap/>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hint="eastAsia"/>
                <w:color w:val="000000"/>
                <w:sz w:val="24"/>
              </w:rPr>
              <w:t>省份</w:t>
            </w:r>
          </w:p>
        </w:tc>
        <w:tc>
          <w:tcPr>
            <w:tcW w:w="2448" w:type="dxa"/>
            <w:gridSpan w:val="2"/>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2016</w:t>
            </w:r>
          </w:p>
        </w:tc>
        <w:tc>
          <w:tcPr>
            <w:tcW w:w="2449" w:type="dxa"/>
            <w:gridSpan w:val="2"/>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2015</w:t>
            </w:r>
          </w:p>
        </w:tc>
        <w:tc>
          <w:tcPr>
            <w:tcW w:w="2449" w:type="dxa"/>
            <w:gridSpan w:val="2"/>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2014</w:t>
            </w:r>
          </w:p>
        </w:tc>
      </w:tr>
      <w:tr w:rsidR="00902CC7" w:rsidRPr="00BB2BB1" w:rsidTr="00233D70">
        <w:trPr>
          <w:trHeight w:val="380"/>
          <w:jc w:val="center"/>
        </w:trPr>
        <w:tc>
          <w:tcPr>
            <w:tcW w:w="1468" w:type="dxa"/>
            <w:vMerge/>
            <w:vAlign w:val="center"/>
          </w:tcPr>
          <w:p w:rsidR="00902CC7" w:rsidRPr="00BB2BB1" w:rsidRDefault="00902CC7" w:rsidP="00233D70">
            <w:pPr>
              <w:widowControl/>
              <w:rPr>
                <w:rFonts w:ascii="仿宋" w:eastAsia="仿宋" w:hAnsi="仿宋"/>
                <w:color w:val="000000"/>
                <w:sz w:val="24"/>
              </w:rPr>
            </w:pPr>
          </w:p>
        </w:tc>
        <w:tc>
          <w:tcPr>
            <w:tcW w:w="1224" w:type="dxa"/>
            <w:noWrap/>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hint="eastAsia"/>
                <w:color w:val="000000"/>
                <w:sz w:val="24"/>
              </w:rPr>
              <w:t>就业人数</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hint="eastAsia"/>
                <w:sz w:val="24"/>
              </w:rPr>
              <w:t>比例</w:t>
            </w:r>
          </w:p>
        </w:tc>
        <w:tc>
          <w:tcPr>
            <w:tcW w:w="1225" w:type="dxa"/>
            <w:noWrap/>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hint="eastAsia"/>
                <w:color w:val="000000"/>
                <w:sz w:val="24"/>
              </w:rPr>
              <w:t>就业人数</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hint="eastAsia"/>
                <w:sz w:val="24"/>
              </w:rPr>
              <w:t>比例</w:t>
            </w:r>
          </w:p>
        </w:tc>
        <w:tc>
          <w:tcPr>
            <w:tcW w:w="1224" w:type="dxa"/>
            <w:noWrap/>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hint="eastAsia"/>
                <w:color w:val="000000"/>
                <w:sz w:val="24"/>
              </w:rPr>
              <w:t>就业人数</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hint="eastAsia"/>
                <w:sz w:val="24"/>
              </w:rPr>
              <w:t>比例</w:t>
            </w:r>
          </w:p>
        </w:tc>
      </w:tr>
      <w:tr w:rsidR="00902CC7" w:rsidRPr="00BB2BB1" w:rsidTr="00233D70">
        <w:trPr>
          <w:trHeight w:val="381"/>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湖南省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1499</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45.45%</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1256</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42.74%</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1218</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42.77%</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广东省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745</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22.59%</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749</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25.48%</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767</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26.93%</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上海市</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188</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5.70%</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128</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4.36%</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102</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3.58%</w:t>
            </w:r>
          </w:p>
        </w:tc>
      </w:tr>
      <w:tr w:rsidR="00902CC7" w:rsidRPr="00BB2BB1" w:rsidTr="00233D70">
        <w:trPr>
          <w:trHeight w:val="381"/>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北京市</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134</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4.06%</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104</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3.54%</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114</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4.00%</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浙江省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106</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3.21%</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97</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3.30%</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90</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3.16%</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江苏省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98</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2.97%</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68</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2.31%</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65</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2.28%</w:t>
            </w:r>
          </w:p>
        </w:tc>
      </w:tr>
      <w:tr w:rsidR="00902CC7" w:rsidRPr="00BB2BB1" w:rsidTr="00233D70">
        <w:trPr>
          <w:trHeight w:val="381"/>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湖北省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48</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1.46%</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58</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1.97%</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61</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2.14%</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福建省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41</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1.24%</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33</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1.12%</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34</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1.19%</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江西省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39</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1.18%</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40</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1.36%</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60</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2.11%</w:t>
            </w:r>
          </w:p>
        </w:tc>
      </w:tr>
      <w:tr w:rsidR="00902CC7" w:rsidRPr="00BB2BB1" w:rsidTr="00233D70">
        <w:trPr>
          <w:trHeight w:val="381"/>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天津市</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37</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1.12%</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44</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1.50%</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32</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1.12%</w:t>
            </w:r>
          </w:p>
        </w:tc>
      </w:tr>
      <w:tr w:rsidR="00902CC7" w:rsidRPr="00BB2BB1" w:rsidTr="00233D70">
        <w:trPr>
          <w:trHeight w:val="380"/>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山东省</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33</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1.00%</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36</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1.22%</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32</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1.12%</w:t>
            </w:r>
          </w:p>
        </w:tc>
      </w:tr>
      <w:tr w:rsidR="00902CC7" w:rsidRPr="00BB2BB1" w:rsidTr="00233D70">
        <w:trPr>
          <w:trHeight w:val="381"/>
          <w:jc w:val="center"/>
        </w:trPr>
        <w:tc>
          <w:tcPr>
            <w:tcW w:w="1468" w:type="dxa"/>
            <w:vAlign w:val="center"/>
          </w:tcPr>
          <w:p w:rsidR="00902CC7" w:rsidRPr="00BB2BB1" w:rsidRDefault="00902CC7" w:rsidP="00233D70">
            <w:pPr>
              <w:widowControl/>
              <w:rPr>
                <w:rFonts w:ascii="仿宋" w:eastAsia="仿宋" w:hAnsi="仿宋"/>
                <w:color w:val="000000"/>
                <w:sz w:val="24"/>
              </w:rPr>
            </w:pPr>
            <w:r w:rsidRPr="00BB2BB1">
              <w:rPr>
                <w:rFonts w:ascii="仿宋" w:eastAsia="仿宋" w:hAnsi="仿宋" w:hint="eastAsia"/>
                <w:color w:val="000000"/>
                <w:sz w:val="24"/>
              </w:rPr>
              <w:t>其他省份</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330</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10.01%</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326</w:t>
            </w:r>
          </w:p>
        </w:tc>
        <w:tc>
          <w:tcPr>
            <w:tcW w:w="1224"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11.09%</w:t>
            </w:r>
          </w:p>
        </w:tc>
        <w:tc>
          <w:tcPr>
            <w:tcW w:w="1224" w:type="dxa"/>
            <w:vAlign w:val="center"/>
          </w:tcPr>
          <w:p w:rsidR="00902CC7" w:rsidRPr="00BB2BB1" w:rsidRDefault="00902CC7" w:rsidP="00233D70">
            <w:pPr>
              <w:widowControl/>
              <w:jc w:val="center"/>
              <w:rPr>
                <w:rFonts w:ascii="仿宋" w:eastAsia="仿宋" w:hAnsi="仿宋"/>
                <w:color w:val="000000"/>
                <w:sz w:val="24"/>
              </w:rPr>
            </w:pPr>
            <w:r w:rsidRPr="00BB2BB1">
              <w:rPr>
                <w:rFonts w:ascii="仿宋" w:eastAsia="仿宋" w:hAnsi="仿宋"/>
                <w:color w:val="000000"/>
                <w:sz w:val="24"/>
              </w:rPr>
              <w:t>273</w:t>
            </w:r>
          </w:p>
        </w:tc>
        <w:tc>
          <w:tcPr>
            <w:tcW w:w="1225" w:type="dxa"/>
            <w:noWrap/>
            <w:vAlign w:val="center"/>
          </w:tcPr>
          <w:p w:rsidR="00902CC7" w:rsidRPr="00BB2BB1" w:rsidRDefault="00902CC7" w:rsidP="00233D70">
            <w:pPr>
              <w:widowControl/>
              <w:jc w:val="center"/>
              <w:rPr>
                <w:rFonts w:ascii="仿宋" w:eastAsia="仿宋" w:hAnsi="仿宋"/>
                <w:sz w:val="24"/>
              </w:rPr>
            </w:pPr>
            <w:r w:rsidRPr="00BB2BB1">
              <w:rPr>
                <w:rFonts w:ascii="仿宋" w:eastAsia="仿宋" w:hAnsi="仿宋"/>
                <w:sz w:val="24"/>
              </w:rPr>
              <w:t>9.59%</w:t>
            </w:r>
          </w:p>
        </w:tc>
      </w:tr>
    </w:tbl>
    <w:p w:rsidR="00902CC7" w:rsidRDefault="00902CC7" w:rsidP="00711519">
      <w:pPr>
        <w:spacing w:line="360" w:lineRule="auto"/>
        <w:ind w:firstLineChars="200" w:firstLine="560"/>
        <w:rPr>
          <w:rFonts w:ascii="仿宋" w:eastAsia="仿宋" w:hAnsi="仿宋"/>
          <w:sz w:val="28"/>
          <w:szCs w:val="28"/>
        </w:rPr>
      </w:pPr>
      <w:r w:rsidRPr="00711519">
        <w:rPr>
          <w:rFonts w:ascii="仿宋" w:eastAsia="仿宋" w:hAnsi="仿宋"/>
          <w:sz w:val="28"/>
          <w:szCs w:val="28"/>
        </w:rPr>
        <w:t>5</w:t>
      </w:r>
      <w:r w:rsidRPr="00711519">
        <w:rPr>
          <w:rFonts w:ascii="仿宋" w:eastAsia="仿宋" w:hAnsi="仿宋" w:hint="eastAsia"/>
          <w:sz w:val="28"/>
          <w:szCs w:val="28"/>
        </w:rPr>
        <w:t>、毕业生工作职位分布</w:t>
      </w:r>
    </w:p>
    <w:p w:rsidR="00902CC7" w:rsidRDefault="00902CC7" w:rsidP="00516F2A">
      <w:pPr>
        <w:spacing w:line="360" w:lineRule="auto"/>
        <w:ind w:firstLineChars="200" w:firstLine="560"/>
        <w:rPr>
          <w:rFonts w:ascii="仿宋" w:eastAsia="仿宋" w:hAnsi="仿宋"/>
          <w:sz w:val="28"/>
          <w:szCs w:val="28"/>
        </w:rPr>
      </w:pPr>
      <w:r w:rsidRPr="00711519">
        <w:rPr>
          <w:rFonts w:ascii="仿宋" w:eastAsia="仿宋" w:hAnsi="仿宋" w:hint="eastAsia"/>
          <w:sz w:val="28"/>
          <w:szCs w:val="28"/>
        </w:rPr>
        <w:t>从</w:t>
      </w:r>
      <w:r>
        <w:rPr>
          <w:rFonts w:ascii="仿宋" w:eastAsia="仿宋" w:hAnsi="仿宋" w:hint="eastAsia"/>
          <w:sz w:val="28"/>
          <w:szCs w:val="28"/>
        </w:rPr>
        <w:t>图</w:t>
      </w:r>
      <w:r>
        <w:rPr>
          <w:rFonts w:ascii="仿宋" w:eastAsia="仿宋" w:hAnsi="仿宋"/>
          <w:sz w:val="28"/>
          <w:szCs w:val="28"/>
        </w:rPr>
        <w:t>8</w:t>
      </w:r>
      <w:r>
        <w:rPr>
          <w:rFonts w:ascii="仿宋" w:eastAsia="仿宋" w:hAnsi="仿宋" w:hint="eastAsia"/>
          <w:sz w:val="28"/>
          <w:szCs w:val="28"/>
        </w:rPr>
        <w:t>可以看出，</w:t>
      </w:r>
      <w:r w:rsidRPr="00711519">
        <w:rPr>
          <w:rFonts w:ascii="仿宋" w:eastAsia="仿宋" w:hAnsi="仿宋" w:hint="eastAsia"/>
          <w:sz w:val="28"/>
          <w:szCs w:val="28"/>
        </w:rPr>
        <w:t>我校</w:t>
      </w:r>
      <w:r>
        <w:rPr>
          <w:rFonts w:ascii="仿宋" w:eastAsia="仿宋" w:hAnsi="仿宋"/>
          <w:sz w:val="28"/>
          <w:szCs w:val="28"/>
        </w:rPr>
        <w:t>2016</w:t>
      </w:r>
      <w:r>
        <w:rPr>
          <w:rFonts w:ascii="仿宋" w:eastAsia="仿宋" w:hAnsi="仿宋" w:hint="eastAsia"/>
          <w:sz w:val="28"/>
          <w:szCs w:val="28"/>
        </w:rPr>
        <w:t>届已就业毕业生工作职位主要集中在五</w:t>
      </w:r>
      <w:r w:rsidRPr="00904150">
        <w:rPr>
          <w:rFonts w:ascii="仿宋" w:eastAsia="仿宋" w:hAnsi="仿宋" w:hint="eastAsia"/>
          <w:sz w:val="28"/>
          <w:szCs w:val="28"/>
        </w:rPr>
        <w:t>类：</w:t>
      </w:r>
      <w:r w:rsidRPr="00904150">
        <w:rPr>
          <w:rFonts w:ascii="仿宋" w:eastAsia="仿宋" w:hAnsi="仿宋" w:hint="eastAsia"/>
          <w:color w:val="000000"/>
          <w:sz w:val="28"/>
          <w:szCs w:val="28"/>
        </w:rPr>
        <w:t>办事人员和管理人员、工程技术人员、教学人员、专业技术人员、商业和服务业人员</w:t>
      </w:r>
      <w:r>
        <w:rPr>
          <w:rFonts w:ascii="仿宋" w:eastAsia="仿宋" w:hAnsi="仿宋" w:hint="eastAsia"/>
          <w:color w:val="000000"/>
          <w:sz w:val="28"/>
          <w:szCs w:val="28"/>
        </w:rPr>
        <w:t>，共有</w:t>
      </w:r>
      <w:r>
        <w:rPr>
          <w:rFonts w:ascii="仿宋" w:eastAsia="仿宋" w:hAnsi="仿宋"/>
          <w:color w:val="000000"/>
          <w:sz w:val="28"/>
          <w:szCs w:val="28"/>
        </w:rPr>
        <w:t>2464</w:t>
      </w:r>
      <w:r>
        <w:rPr>
          <w:rFonts w:ascii="仿宋" w:eastAsia="仿宋" w:hAnsi="仿宋" w:hint="eastAsia"/>
          <w:color w:val="000000"/>
          <w:sz w:val="28"/>
          <w:szCs w:val="28"/>
        </w:rPr>
        <w:t>人，占</w:t>
      </w:r>
      <w:r>
        <w:rPr>
          <w:rFonts w:ascii="仿宋" w:eastAsia="仿宋" w:hAnsi="仿宋"/>
          <w:color w:val="000000"/>
          <w:sz w:val="28"/>
          <w:szCs w:val="28"/>
        </w:rPr>
        <w:t>74.71%</w:t>
      </w:r>
      <w:r>
        <w:rPr>
          <w:rFonts w:ascii="仿宋" w:eastAsia="仿宋" w:hAnsi="仿宋" w:hint="eastAsia"/>
          <w:color w:val="000000"/>
          <w:sz w:val="28"/>
          <w:szCs w:val="28"/>
        </w:rPr>
        <w:t>，其中工程技术人员及专业技术人员占比超过</w:t>
      </w:r>
      <w:r>
        <w:rPr>
          <w:rFonts w:ascii="仿宋" w:eastAsia="仿宋" w:hAnsi="仿宋"/>
          <w:color w:val="000000"/>
          <w:sz w:val="28"/>
          <w:szCs w:val="28"/>
        </w:rPr>
        <w:t>30%</w:t>
      </w:r>
      <w:r>
        <w:rPr>
          <w:rFonts w:ascii="仿宋" w:eastAsia="仿宋" w:hAnsi="仿宋" w:hint="eastAsia"/>
          <w:color w:val="000000"/>
          <w:sz w:val="28"/>
          <w:szCs w:val="28"/>
        </w:rPr>
        <w:t>，</w:t>
      </w:r>
      <w:r w:rsidRPr="00516F2A">
        <w:rPr>
          <w:rFonts w:ascii="仿宋" w:eastAsia="仿宋" w:hAnsi="仿宋" w:hint="eastAsia"/>
          <w:color w:val="000000"/>
          <w:sz w:val="28"/>
          <w:szCs w:val="28"/>
        </w:rPr>
        <w:t>管理人员占</w:t>
      </w:r>
      <w:r w:rsidRPr="00516F2A">
        <w:rPr>
          <w:rFonts w:ascii="仿宋" w:eastAsia="仿宋" w:hAnsi="仿宋"/>
          <w:color w:val="000000"/>
          <w:sz w:val="28"/>
          <w:szCs w:val="28"/>
        </w:rPr>
        <w:t>28%</w:t>
      </w:r>
      <w:r w:rsidRPr="00516F2A">
        <w:rPr>
          <w:rFonts w:ascii="仿宋" w:eastAsia="仿宋" w:hAnsi="仿宋" w:hint="eastAsia"/>
          <w:color w:val="000000"/>
          <w:sz w:val="28"/>
          <w:szCs w:val="28"/>
        </w:rPr>
        <w:t>；教学人员占</w:t>
      </w:r>
      <w:r w:rsidRPr="00516F2A">
        <w:rPr>
          <w:rFonts w:ascii="仿宋" w:eastAsia="仿宋" w:hAnsi="仿宋"/>
          <w:color w:val="000000"/>
          <w:sz w:val="28"/>
          <w:szCs w:val="28"/>
        </w:rPr>
        <w:t>11%</w:t>
      </w:r>
      <w:r w:rsidRPr="00516F2A">
        <w:rPr>
          <w:rFonts w:ascii="仿宋" w:eastAsia="仿宋" w:hAnsi="仿宋" w:hint="eastAsia"/>
          <w:color w:val="000000"/>
          <w:sz w:val="28"/>
          <w:szCs w:val="28"/>
        </w:rPr>
        <w:t>，</w:t>
      </w:r>
      <w:r>
        <w:rPr>
          <w:rFonts w:ascii="仿宋" w:eastAsia="仿宋" w:hAnsi="仿宋" w:hint="eastAsia"/>
          <w:color w:val="000000"/>
          <w:sz w:val="28"/>
          <w:szCs w:val="28"/>
        </w:rPr>
        <w:t>毕业生到</w:t>
      </w:r>
      <w:r w:rsidRPr="00516F2A">
        <w:rPr>
          <w:rFonts w:ascii="仿宋" w:eastAsia="仿宋" w:hAnsi="仿宋" w:hint="eastAsia"/>
          <w:sz w:val="28"/>
          <w:szCs w:val="28"/>
        </w:rPr>
        <w:t>其他职位</w:t>
      </w:r>
      <w:r>
        <w:rPr>
          <w:rFonts w:ascii="仿宋" w:eastAsia="仿宋" w:hAnsi="仿宋" w:hint="eastAsia"/>
          <w:sz w:val="28"/>
          <w:szCs w:val="28"/>
        </w:rPr>
        <w:t>就业人数较多的还有</w:t>
      </w:r>
      <w:r w:rsidRPr="00516F2A">
        <w:rPr>
          <w:rFonts w:ascii="仿宋" w:eastAsia="仿宋" w:hAnsi="仿宋" w:hint="eastAsia"/>
          <w:sz w:val="28"/>
          <w:szCs w:val="28"/>
        </w:rPr>
        <w:t>：</w:t>
      </w:r>
      <w:r w:rsidRPr="00516F2A">
        <w:rPr>
          <w:rFonts w:ascii="仿宋" w:eastAsia="仿宋" w:hAnsi="仿宋" w:hint="eastAsia"/>
          <w:color w:val="000000"/>
          <w:sz w:val="28"/>
          <w:szCs w:val="28"/>
        </w:rPr>
        <w:t>法律专业人员、文学艺术工作人员、金融业务人员、新闻出版和文化工作人员等</w:t>
      </w:r>
      <w:r>
        <w:rPr>
          <w:rFonts w:ascii="仿宋" w:eastAsia="仿宋" w:hAnsi="仿宋" w:hint="eastAsia"/>
          <w:color w:val="000000"/>
          <w:sz w:val="28"/>
          <w:szCs w:val="28"/>
        </w:rPr>
        <w:t>，毕业生就业职位的分布与学校学科专业设置基本能吻合，</w:t>
      </w:r>
      <w:r>
        <w:rPr>
          <w:rFonts w:ascii="仿宋" w:eastAsia="仿宋" w:hAnsi="仿宋" w:hint="eastAsia"/>
          <w:sz w:val="28"/>
          <w:szCs w:val="28"/>
        </w:rPr>
        <w:t>说明我校</w:t>
      </w:r>
      <w:r w:rsidRPr="00C915D5">
        <w:rPr>
          <w:rFonts w:ascii="仿宋" w:eastAsia="仿宋" w:hAnsi="仿宋" w:hint="eastAsia"/>
          <w:sz w:val="28"/>
          <w:szCs w:val="28"/>
        </w:rPr>
        <w:t>毕</w:t>
      </w:r>
      <w:r w:rsidRPr="00711519">
        <w:rPr>
          <w:rFonts w:ascii="仿宋" w:eastAsia="仿宋" w:hAnsi="仿宋" w:hint="eastAsia"/>
          <w:sz w:val="28"/>
          <w:szCs w:val="28"/>
        </w:rPr>
        <w:t>业生就业后</w:t>
      </w:r>
      <w:r>
        <w:rPr>
          <w:rFonts w:ascii="仿宋" w:eastAsia="仿宋" w:hAnsi="仿宋" w:hint="eastAsia"/>
          <w:sz w:val="28"/>
          <w:szCs w:val="28"/>
        </w:rPr>
        <w:t>均</w:t>
      </w:r>
      <w:r w:rsidRPr="00711519">
        <w:rPr>
          <w:rFonts w:ascii="仿宋" w:eastAsia="仿宋" w:hAnsi="仿宋" w:hint="eastAsia"/>
          <w:sz w:val="28"/>
          <w:szCs w:val="28"/>
        </w:rPr>
        <w:t>有比较明确的职位和职责</w:t>
      </w:r>
      <w:r>
        <w:rPr>
          <w:rFonts w:ascii="仿宋" w:eastAsia="仿宋" w:hAnsi="仿宋" w:hint="eastAsia"/>
          <w:sz w:val="28"/>
          <w:szCs w:val="28"/>
        </w:rPr>
        <w:t>，能从事与专业相一致的职业与职位</w:t>
      </w:r>
      <w:r w:rsidRPr="00711519">
        <w:rPr>
          <w:rFonts w:ascii="仿宋" w:eastAsia="仿宋" w:hAnsi="仿宋" w:hint="eastAsia"/>
          <w:sz w:val="28"/>
          <w:szCs w:val="28"/>
        </w:rPr>
        <w:t>。</w:t>
      </w:r>
    </w:p>
    <w:p w:rsidR="00902CC7" w:rsidRDefault="00902CC7" w:rsidP="005A252F">
      <w:pPr>
        <w:spacing w:line="360" w:lineRule="auto"/>
        <w:ind w:firstLineChars="200" w:firstLine="56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 xml:space="preserve">10  </w:t>
      </w:r>
      <w:r>
        <w:rPr>
          <w:rFonts w:ascii="仿宋" w:eastAsia="仿宋" w:hAnsi="仿宋" w:hint="eastAsia"/>
          <w:sz w:val="28"/>
          <w:szCs w:val="28"/>
        </w:rPr>
        <w:t>湖南理工学院近三年毕业生就业工作职位统计表</w:t>
      </w:r>
    </w:p>
    <w:tbl>
      <w:tblPr>
        <w:tblW w:w="8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1023"/>
        <w:gridCol w:w="1023"/>
        <w:gridCol w:w="1023"/>
        <w:gridCol w:w="1023"/>
        <w:gridCol w:w="1023"/>
        <w:gridCol w:w="1023"/>
      </w:tblGrid>
      <w:tr w:rsidR="00902CC7" w:rsidRPr="00904150" w:rsidTr="007212AB">
        <w:trPr>
          <w:trHeight w:val="421"/>
        </w:trPr>
        <w:tc>
          <w:tcPr>
            <w:tcW w:w="2700" w:type="dxa"/>
            <w:vMerge w:val="restart"/>
            <w:noWrap/>
            <w:vAlign w:val="center"/>
          </w:tcPr>
          <w:p w:rsidR="00902CC7" w:rsidRPr="00904150" w:rsidRDefault="00902CC7" w:rsidP="007212AB">
            <w:pPr>
              <w:jc w:val="center"/>
              <w:rPr>
                <w:rFonts w:ascii="仿宋" w:eastAsia="仿宋" w:hAnsi="仿宋"/>
                <w:sz w:val="24"/>
              </w:rPr>
            </w:pPr>
            <w:r>
              <w:rPr>
                <w:rFonts w:ascii="仿宋" w:eastAsia="仿宋" w:hAnsi="仿宋" w:hint="eastAsia"/>
                <w:color w:val="000000"/>
                <w:sz w:val="24"/>
              </w:rPr>
              <w:t>工作职位</w:t>
            </w:r>
          </w:p>
        </w:tc>
        <w:tc>
          <w:tcPr>
            <w:tcW w:w="2046" w:type="dxa"/>
            <w:gridSpan w:val="2"/>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2016</w:t>
            </w:r>
          </w:p>
        </w:tc>
        <w:tc>
          <w:tcPr>
            <w:tcW w:w="2046" w:type="dxa"/>
            <w:gridSpan w:val="2"/>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2015</w:t>
            </w:r>
          </w:p>
        </w:tc>
        <w:tc>
          <w:tcPr>
            <w:tcW w:w="2046" w:type="dxa"/>
            <w:gridSpan w:val="2"/>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2014</w:t>
            </w:r>
          </w:p>
        </w:tc>
      </w:tr>
      <w:tr w:rsidR="00902CC7" w:rsidRPr="00904150" w:rsidTr="007212AB">
        <w:trPr>
          <w:trHeight w:val="421"/>
        </w:trPr>
        <w:tc>
          <w:tcPr>
            <w:tcW w:w="2700" w:type="dxa"/>
            <w:vMerge/>
            <w:noWrap/>
            <w:vAlign w:val="center"/>
          </w:tcPr>
          <w:p w:rsidR="00902CC7" w:rsidRPr="00904150" w:rsidRDefault="00902CC7" w:rsidP="007212AB">
            <w:pPr>
              <w:widowControl/>
              <w:rPr>
                <w:rFonts w:ascii="仿宋" w:eastAsia="仿宋" w:hAnsi="仿宋"/>
                <w:color w:val="000000"/>
                <w:sz w:val="24"/>
              </w:rPr>
            </w:pPr>
          </w:p>
        </w:tc>
        <w:tc>
          <w:tcPr>
            <w:tcW w:w="1023" w:type="dxa"/>
            <w:noWrap/>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hint="eastAsia"/>
                <w:color w:val="000000"/>
                <w:sz w:val="24"/>
              </w:rPr>
              <w:t>人数</w:t>
            </w:r>
          </w:p>
        </w:tc>
        <w:tc>
          <w:tcPr>
            <w:tcW w:w="1023" w:type="dxa"/>
            <w:noWrap/>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hint="eastAsia"/>
                <w:color w:val="000000"/>
                <w:sz w:val="24"/>
              </w:rPr>
              <w:t>比例</w:t>
            </w:r>
          </w:p>
        </w:tc>
        <w:tc>
          <w:tcPr>
            <w:tcW w:w="1023" w:type="dxa"/>
            <w:noWrap/>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hint="eastAsia"/>
                <w:color w:val="000000"/>
                <w:sz w:val="24"/>
              </w:rPr>
              <w:t>人数</w:t>
            </w:r>
          </w:p>
        </w:tc>
        <w:tc>
          <w:tcPr>
            <w:tcW w:w="1023" w:type="dxa"/>
            <w:noWrap/>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hint="eastAsia"/>
                <w:color w:val="000000"/>
                <w:sz w:val="24"/>
              </w:rPr>
              <w:t>比例</w:t>
            </w:r>
          </w:p>
        </w:tc>
        <w:tc>
          <w:tcPr>
            <w:tcW w:w="1023" w:type="dxa"/>
            <w:noWrap/>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hint="eastAsia"/>
                <w:color w:val="000000"/>
                <w:sz w:val="24"/>
              </w:rPr>
              <w:t>人数</w:t>
            </w:r>
          </w:p>
        </w:tc>
        <w:tc>
          <w:tcPr>
            <w:tcW w:w="1023" w:type="dxa"/>
            <w:noWrap/>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hint="eastAsia"/>
                <w:color w:val="000000"/>
                <w:sz w:val="24"/>
              </w:rPr>
              <w:t>比例</w:t>
            </w:r>
          </w:p>
        </w:tc>
      </w:tr>
      <w:tr w:rsidR="00902CC7" w:rsidRPr="00904150" w:rsidTr="007212AB">
        <w:trPr>
          <w:trHeight w:val="421"/>
        </w:trPr>
        <w:tc>
          <w:tcPr>
            <w:tcW w:w="2700" w:type="dxa"/>
            <w:vAlign w:val="center"/>
          </w:tcPr>
          <w:p w:rsidR="00902CC7" w:rsidRPr="00904150" w:rsidRDefault="00902CC7" w:rsidP="007212AB">
            <w:pPr>
              <w:widowControl/>
              <w:rPr>
                <w:rFonts w:ascii="仿宋" w:eastAsia="仿宋" w:hAnsi="仿宋"/>
                <w:color w:val="000000"/>
                <w:sz w:val="24"/>
              </w:rPr>
            </w:pPr>
            <w:r w:rsidRPr="00904150">
              <w:rPr>
                <w:rFonts w:ascii="仿宋" w:eastAsia="仿宋" w:hAnsi="仿宋" w:hint="eastAsia"/>
                <w:color w:val="000000"/>
                <w:sz w:val="24"/>
              </w:rPr>
              <w:t>办事人员和管理人员</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924</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28.02%</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482</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16.47%</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477</w:t>
            </w:r>
          </w:p>
        </w:tc>
        <w:tc>
          <w:tcPr>
            <w:tcW w:w="1023" w:type="dxa"/>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14.89%</w:t>
            </w:r>
          </w:p>
        </w:tc>
      </w:tr>
      <w:tr w:rsidR="00902CC7" w:rsidRPr="00904150" w:rsidTr="007212AB">
        <w:trPr>
          <w:trHeight w:val="421"/>
        </w:trPr>
        <w:tc>
          <w:tcPr>
            <w:tcW w:w="2700" w:type="dxa"/>
            <w:vAlign w:val="center"/>
          </w:tcPr>
          <w:p w:rsidR="00902CC7" w:rsidRPr="00904150" w:rsidRDefault="00902CC7" w:rsidP="007212AB">
            <w:pPr>
              <w:widowControl/>
              <w:rPr>
                <w:rFonts w:ascii="仿宋" w:eastAsia="仿宋" w:hAnsi="仿宋"/>
                <w:color w:val="000000"/>
                <w:sz w:val="24"/>
              </w:rPr>
            </w:pPr>
            <w:r w:rsidRPr="00904150">
              <w:rPr>
                <w:rFonts w:ascii="仿宋" w:eastAsia="仿宋" w:hAnsi="仿宋" w:hint="eastAsia"/>
                <w:color w:val="000000"/>
                <w:sz w:val="24"/>
              </w:rPr>
              <w:t>工程技术人员</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741</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22.47%</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802</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27.41%</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837</w:t>
            </w:r>
          </w:p>
        </w:tc>
        <w:tc>
          <w:tcPr>
            <w:tcW w:w="1023" w:type="dxa"/>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26.12%</w:t>
            </w:r>
          </w:p>
        </w:tc>
      </w:tr>
      <w:tr w:rsidR="00902CC7" w:rsidRPr="00904150" w:rsidTr="007212AB">
        <w:trPr>
          <w:trHeight w:val="421"/>
        </w:trPr>
        <w:tc>
          <w:tcPr>
            <w:tcW w:w="2700" w:type="dxa"/>
            <w:vAlign w:val="center"/>
          </w:tcPr>
          <w:p w:rsidR="00902CC7" w:rsidRPr="00904150" w:rsidRDefault="00902CC7" w:rsidP="007212AB">
            <w:pPr>
              <w:widowControl/>
              <w:rPr>
                <w:rFonts w:ascii="仿宋" w:eastAsia="仿宋" w:hAnsi="仿宋"/>
                <w:color w:val="000000"/>
                <w:sz w:val="24"/>
              </w:rPr>
            </w:pPr>
            <w:r w:rsidRPr="00904150">
              <w:rPr>
                <w:rFonts w:ascii="仿宋" w:eastAsia="仿宋" w:hAnsi="仿宋" w:hint="eastAsia"/>
                <w:color w:val="000000"/>
                <w:sz w:val="24"/>
              </w:rPr>
              <w:t>教学人员</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379</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11.49%</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342</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11.69%</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265</w:t>
            </w:r>
          </w:p>
        </w:tc>
        <w:tc>
          <w:tcPr>
            <w:tcW w:w="1023" w:type="dxa"/>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8.27%</w:t>
            </w:r>
          </w:p>
        </w:tc>
      </w:tr>
      <w:tr w:rsidR="00902CC7" w:rsidRPr="00904150" w:rsidTr="007212AB">
        <w:trPr>
          <w:trHeight w:val="421"/>
        </w:trPr>
        <w:tc>
          <w:tcPr>
            <w:tcW w:w="2700" w:type="dxa"/>
            <w:vAlign w:val="center"/>
          </w:tcPr>
          <w:p w:rsidR="00902CC7" w:rsidRPr="00904150" w:rsidRDefault="00902CC7" w:rsidP="007212AB">
            <w:pPr>
              <w:widowControl/>
              <w:rPr>
                <w:rFonts w:ascii="仿宋" w:eastAsia="仿宋" w:hAnsi="仿宋"/>
                <w:color w:val="000000"/>
                <w:sz w:val="24"/>
              </w:rPr>
            </w:pPr>
            <w:r w:rsidRPr="00904150">
              <w:rPr>
                <w:rFonts w:ascii="仿宋" w:eastAsia="仿宋" w:hAnsi="仿宋" w:hint="eastAsia"/>
                <w:color w:val="000000"/>
                <w:sz w:val="24"/>
              </w:rPr>
              <w:t>专业技术人员</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256</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7.76%</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452</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15.45%</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304</w:t>
            </w:r>
          </w:p>
        </w:tc>
        <w:tc>
          <w:tcPr>
            <w:tcW w:w="1023" w:type="dxa"/>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9.49%</w:t>
            </w:r>
          </w:p>
        </w:tc>
      </w:tr>
      <w:tr w:rsidR="00902CC7" w:rsidRPr="00904150" w:rsidTr="007212AB">
        <w:trPr>
          <w:trHeight w:val="421"/>
        </w:trPr>
        <w:tc>
          <w:tcPr>
            <w:tcW w:w="2700" w:type="dxa"/>
            <w:vAlign w:val="center"/>
          </w:tcPr>
          <w:p w:rsidR="00902CC7" w:rsidRPr="00904150" w:rsidRDefault="00902CC7" w:rsidP="007212AB">
            <w:pPr>
              <w:widowControl/>
              <w:rPr>
                <w:rFonts w:ascii="仿宋" w:eastAsia="仿宋" w:hAnsi="仿宋"/>
                <w:color w:val="000000"/>
                <w:sz w:val="24"/>
              </w:rPr>
            </w:pPr>
            <w:r w:rsidRPr="00904150">
              <w:rPr>
                <w:rFonts w:ascii="仿宋" w:eastAsia="仿宋" w:hAnsi="仿宋" w:hint="eastAsia"/>
                <w:color w:val="000000"/>
                <w:sz w:val="24"/>
              </w:rPr>
              <w:t>商业和服务业人员</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164</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4.97%</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452</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15.45%</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153</w:t>
            </w:r>
          </w:p>
        </w:tc>
        <w:tc>
          <w:tcPr>
            <w:tcW w:w="1023" w:type="dxa"/>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4.78%</w:t>
            </w:r>
          </w:p>
        </w:tc>
      </w:tr>
      <w:tr w:rsidR="00902CC7" w:rsidRPr="00904150" w:rsidTr="007212AB">
        <w:trPr>
          <w:trHeight w:val="422"/>
        </w:trPr>
        <w:tc>
          <w:tcPr>
            <w:tcW w:w="2700" w:type="dxa"/>
            <w:vAlign w:val="center"/>
          </w:tcPr>
          <w:p w:rsidR="00902CC7" w:rsidRPr="00904150" w:rsidRDefault="00902CC7" w:rsidP="007212AB">
            <w:pPr>
              <w:widowControl/>
              <w:rPr>
                <w:rFonts w:ascii="仿宋" w:eastAsia="仿宋" w:hAnsi="仿宋"/>
                <w:color w:val="000000"/>
                <w:sz w:val="24"/>
              </w:rPr>
            </w:pPr>
            <w:r w:rsidRPr="00904150">
              <w:rPr>
                <w:rFonts w:ascii="仿宋" w:eastAsia="仿宋" w:hAnsi="仿宋" w:hint="eastAsia"/>
                <w:color w:val="000000"/>
                <w:sz w:val="24"/>
              </w:rPr>
              <w:t>其他人员</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834</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25.29%</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396</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13.53%</w:t>
            </w:r>
          </w:p>
        </w:tc>
        <w:tc>
          <w:tcPr>
            <w:tcW w:w="1023" w:type="dxa"/>
            <w:vAlign w:val="center"/>
          </w:tcPr>
          <w:p w:rsidR="00902CC7" w:rsidRPr="00904150" w:rsidRDefault="00902CC7" w:rsidP="007212AB">
            <w:pPr>
              <w:widowControl/>
              <w:jc w:val="center"/>
              <w:rPr>
                <w:rFonts w:ascii="仿宋" w:eastAsia="仿宋" w:hAnsi="仿宋"/>
                <w:color w:val="000000"/>
                <w:sz w:val="24"/>
              </w:rPr>
            </w:pPr>
            <w:r w:rsidRPr="00904150">
              <w:rPr>
                <w:rFonts w:ascii="仿宋" w:eastAsia="仿宋" w:hAnsi="仿宋"/>
                <w:color w:val="000000"/>
                <w:sz w:val="24"/>
              </w:rPr>
              <w:t>1168</w:t>
            </w:r>
          </w:p>
        </w:tc>
        <w:tc>
          <w:tcPr>
            <w:tcW w:w="1023" w:type="dxa"/>
            <w:noWrap/>
            <w:vAlign w:val="center"/>
          </w:tcPr>
          <w:p w:rsidR="00902CC7" w:rsidRPr="00904150" w:rsidRDefault="00902CC7" w:rsidP="007212AB">
            <w:pPr>
              <w:widowControl/>
              <w:jc w:val="center"/>
              <w:rPr>
                <w:rFonts w:ascii="仿宋" w:eastAsia="仿宋" w:hAnsi="仿宋"/>
                <w:sz w:val="24"/>
              </w:rPr>
            </w:pPr>
            <w:r w:rsidRPr="00904150">
              <w:rPr>
                <w:rFonts w:ascii="仿宋" w:eastAsia="仿宋" w:hAnsi="仿宋"/>
                <w:sz w:val="24"/>
              </w:rPr>
              <w:t>36.45%</w:t>
            </w:r>
          </w:p>
        </w:tc>
      </w:tr>
    </w:tbl>
    <w:p w:rsidR="00902CC7" w:rsidRDefault="00902CC7" w:rsidP="005A252F">
      <w:pPr>
        <w:spacing w:line="360" w:lineRule="auto"/>
        <w:jc w:val="center"/>
      </w:pPr>
    </w:p>
    <w:p w:rsidR="00902CC7" w:rsidRPr="004D0FCE" w:rsidRDefault="00902CC7" w:rsidP="005A252F">
      <w:pPr>
        <w:spacing w:line="360" w:lineRule="auto"/>
        <w:jc w:val="center"/>
        <w:rPr>
          <w:rFonts w:ascii="仿宋" w:eastAsia="仿宋" w:hAnsi="仿宋"/>
          <w:sz w:val="28"/>
          <w:szCs w:val="28"/>
        </w:rPr>
      </w:pPr>
      <w:r>
        <w:pict>
          <v:shape id="_x0000_i1034" type="#_x0000_t75" style="width:435.75pt;height:197.25pt">
            <v:imagedata r:id="rId28" o:title=""/>
          </v:shape>
        </w:pict>
      </w:r>
    </w:p>
    <w:p w:rsidR="00902CC7" w:rsidRDefault="00902CC7" w:rsidP="00516F2A">
      <w:pPr>
        <w:spacing w:line="360" w:lineRule="auto"/>
        <w:jc w:val="center"/>
        <w:rPr>
          <w:rFonts w:ascii="仿宋" w:eastAsia="仿宋" w:hAnsi="仿宋"/>
          <w:sz w:val="28"/>
          <w:szCs w:val="28"/>
        </w:rPr>
      </w:pPr>
      <w:r w:rsidRPr="004D0FCE">
        <w:rPr>
          <w:rFonts w:ascii="仿宋" w:eastAsia="仿宋" w:hAnsi="仿宋" w:hint="eastAsia"/>
          <w:sz w:val="28"/>
          <w:szCs w:val="28"/>
        </w:rPr>
        <w:t>图</w:t>
      </w:r>
      <w:r w:rsidRPr="004D0FCE">
        <w:rPr>
          <w:rFonts w:ascii="仿宋" w:eastAsia="仿宋" w:hAnsi="仿宋"/>
          <w:sz w:val="28"/>
          <w:szCs w:val="28"/>
        </w:rPr>
        <w:t xml:space="preserve">8  </w:t>
      </w:r>
      <w:r w:rsidRPr="004D0FCE">
        <w:rPr>
          <w:rFonts w:ascii="仿宋" w:eastAsia="仿宋" w:hAnsi="仿宋" w:hint="eastAsia"/>
          <w:sz w:val="28"/>
          <w:szCs w:val="28"/>
        </w:rPr>
        <w:t>湖南理工学院</w:t>
      </w:r>
      <w:r w:rsidRPr="004D0FCE">
        <w:rPr>
          <w:rFonts w:ascii="仿宋" w:eastAsia="仿宋" w:hAnsi="仿宋"/>
          <w:sz w:val="28"/>
          <w:szCs w:val="28"/>
        </w:rPr>
        <w:t>2016</w:t>
      </w:r>
      <w:r w:rsidRPr="004D0FCE">
        <w:rPr>
          <w:rFonts w:ascii="仿宋" w:eastAsia="仿宋" w:hAnsi="仿宋" w:hint="eastAsia"/>
          <w:sz w:val="28"/>
          <w:szCs w:val="28"/>
        </w:rPr>
        <w:t>届毕业生工作职位分布较图</w:t>
      </w:r>
    </w:p>
    <w:p w:rsidR="00902CC7" w:rsidRDefault="00902CC7" w:rsidP="00711519">
      <w:pPr>
        <w:spacing w:line="360" w:lineRule="auto"/>
        <w:ind w:firstLineChars="200" w:firstLine="560"/>
        <w:rPr>
          <w:rFonts w:ascii="仿宋" w:eastAsia="仿宋" w:hAnsi="仿宋"/>
          <w:sz w:val="28"/>
          <w:szCs w:val="28"/>
        </w:rPr>
      </w:pPr>
      <w:r w:rsidRPr="00711519">
        <w:rPr>
          <w:rFonts w:ascii="仿宋" w:eastAsia="仿宋" w:hAnsi="仿宋"/>
          <w:sz w:val="28"/>
          <w:szCs w:val="28"/>
        </w:rPr>
        <w:t>6</w:t>
      </w:r>
      <w:r w:rsidRPr="00711519">
        <w:rPr>
          <w:rFonts w:ascii="仿宋" w:eastAsia="仿宋" w:hAnsi="仿宋" w:hint="eastAsia"/>
          <w:sz w:val="28"/>
          <w:szCs w:val="28"/>
        </w:rPr>
        <w:t>、毕业生就业单位行业分布</w:t>
      </w:r>
    </w:p>
    <w:p w:rsidR="00902CC7" w:rsidRDefault="00902CC7" w:rsidP="009C389E">
      <w:pPr>
        <w:spacing w:line="360" w:lineRule="auto"/>
        <w:ind w:firstLineChars="200" w:firstLine="560"/>
        <w:rPr>
          <w:rFonts w:ascii="仿宋" w:eastAsia="仿宋" w:hAnsi="仿宋"/>
          <w:color w:val="000000"/>
          <w:sz w:val="28"/>
          <w:szCs w:val="28"/>
        </w:rPr>
      </w:pPr>
      <w:r w:rsidRPr="009C389E">
        <w:rPr>
          <w:rFonts w:ascii="仿宋" w:eastAsia="仿宋" w:hAnsi="仿宋" w:hint="eastAsia"/>
          <w:sz w:val="28"/>
          <w:szCs w:val="28"/>
        </w:rPr>
        <w:t>从我校</w:t>
      </w:r>
      <w:r w:rsidRPr="009C389E">
        <w:rPr>
          <w:rFonts w:ascii="仿宋" w:eastAsia="仿宋" w:hAnsi="仿宋"/>
          <w:sz w:val="28"/>
          <w:szCs w:val="28"/>
        </w:rPr>
        <w:t>2016</w:t>
      </w:r>
      <w:r w:rsidRPr="009C389E">
        <w:rPr>
          <w:rFonts w:ascii="仿宋" w:eastAsia="仿宋" w:hAnsi="仿宋" w:hint="eastAsia"/>
          <w:sz w:val="28"/>
          <w:szCs w:val="28"/>
        </w:rPr>
        <w:t>届毕业生就业单位的行业分布来看，毕业生覆盖了纳入统计的全部行业，行业覆盖面较广。毕业生就业单位所属行业主要集中在：</w:t>
      </w:r>
      <w:r w:rsidRPr="009C389E">
        <w:rPr>
          <w:rFonts w:ascii="仿宋" w:eastAsia="仿宋" w:hAnsi="仿宋" w:hint="eastAsia"/>
          <w:color w:val="000000"/>
          <w:sz w:val="28"/>
          <w:szCs w:val="28"/>
        </w:rPr>
        <w:t>信息传输、软件和信息技术服务业、制造业、教育、建筑业等行业，共有</w:t>
      </w:r>
      <w:r w:rsidRPr="009C389E">
        <w:rPr>
          <w:rFonts w:ascii="仿宋" w:eastAsia="仿宋" w:hAnsi="仿宋"/>
          <w:color w:val="000000"/>
          <w:sz w:val="28"/>
          <w:szCs w:val="28"/>
        </w:rPr>
        <w:t>2006</w:t>
      </w:r>
      <w:r w:rsidRPr="009C389E">
        <w:rPr>
          <w:rFonts w:ascii="仿宋" w:eastAsia="仿宋" w:hAnsi="仿宋" w:hint="eastAsia"/>
          <w:color w:val="000000"/>
          <w:sz w:val="28"/>
          <w:szCs w:val="28"/>
        </w:rPr>
        <w:t>家，占</w:t>
      </w:r>
      <w:r w:rsidRPr="009C389E">
        <w:rPr>
          <w:rFonts w:ascii="仿宋" w:eastAsia="仿宋" w:hAnsi="仿宋"/>
          <w:color w:val="000000"/>
          <w:sz w:val="28"/>
          <w:szCs w:val="28"/>
        </w:rPr>
        <w:t>60.82%</w:t>
      </w:r>
      <w:r w:rsidRPr="009C389E">
        <w:rPr>
          <w:rFonts w:ascii="仿宋" w:eastAsia="仿宋" w:hAnsi="仿宋" w:hint="eastAsia"/>
          <w:color w:val="000000"/>
          <w:sz w:val="28"/>
          <w:szCs w:val="28"/>
        </w:rPr>
        <w:t>；毕业生就业单位属于文化、体育和娱乐业、金融业、批发和零售业、租赁和商务服务业、公共管理、社会保障和社会组织的有</w:t>
      </w:r>
      <w:r w:rsidRPr="009C389E">
        <w:rPr>
          <w:rFonts w:ascii="仿宋" w:eastAsia="仿宋" w:hAnsi="仿宋"/>
          <w:color w:val="000000"/>
          <w:sz w:val="28"/>
          <w:szCs w:val="28"/>
        </w:rPr>
        <w:t>761</w:t>
      </w:r>
      <w:r w:rsidRPr="009C389E">
        <w:rPr>
          <w:rFonts w:ascii="仿宋" w:eastAsia="仿宋" w:hAnsi="仿宋" w:hint="eastAsia"/>
          <w:color w:val="000000"/>
          <w:sz w:val="28"/>
          <w:szCs w:val="28"/>
        </w:rPr>
        <w:t>家，占</w:t>
      </w:r>
      <w:r w:rsidRPr="009C389E">
        <w:rPr>
          <w:rFonts w:ascii="仿宋" w:eastAsia="仿宋" w:hAnsi="仿宋"/>
          <w:color w:val="000000"/>
          <w:sz w:val="28"/>
          <w:szCs w:val="28"/>
        </w:rPr>
        <w:t>20.07%</w:t>
      </w:r>
      <w:r w:rsidRPr="009C389E">
        <w:rPr>
          <w:rFonts w:ascii="仿宋" w:eastAsia="仿宋" w:hAnsi="仿宋" w:hint="eastAsia"/>
          <w:color w:val="000000"/>
          <w:sz w:val="28"/>
          <w:szCs w:val="28"/>
        </w:rPr>
        <w:t>；</w:t>
      </w:r>
      <w:r>
        <w:rPr>
          <w:rFonts w:ascii="仿宋" w:eastAsia="仿宋" w:hAnsi="仿宋" w:hint="eastAsia"/>
          <w:color w:val="000000"/>
          <w:sz w:val="28"/>
          <w:szCs w:val="28"/>
        </w:rPr>
        <w:t>毕</w:t>
      </w:r>
      <w:r w:rsidRPr="005A252F">
        <w:rPr>
          <w:rFonts w:ascii="仿宋" w:eastAsia="仿宋" w:hAnsi="仿宋" w:hint="eastAsia"/>
          <w:color w:val="000000"/>
          <w:sz w:val="28"/>
          <w:szCs w:val="28"/>
        </w:rPr>
        <w:t>业生到农、林、牧、渔业、水利、环境和公共设施管理业、采矿业等行业的单位就业较少，这与我样毕业生所学专业有一定的关系</w:t>
      </w:r>
      <w:r>
        <w:rPr>
          <w:rFonts w:ascii="仿宋" w:eastAsia="仿宋" w:hAnsi="仿宋" w:hint="eastAsia"/>
          <w:color w:val="000000"/>
          <w:sz w:val="28"/>
          <w:szCs w:val="28"/>
        </w:rPr>
        <w:t>。</w:t>
      </w:r>
    </w:p>
    <w:p w:rsidR="00902CC7" w:rsidRPr="005A252F" w:rsidRDefault="00902CC7" w:rsidP="005A252F">
      <w:pPr>
        <w:spacing w:line="360" w:lineRule="auto"/>
        <w:ind w:firstLineChars="200" w:firstLine="560"/>
        <w:jc w:val="center"/>
        <w:rPr>
          <w:rFonts w:ascii="仿宋" w:eastAsia="仿宋" w:hAnsi="仿宋"/>
          <w:color w:val="000000"/>
          <w:sz w:val="28"/>
          <w:szCs w:val="28"/>
        </w:rPr>
      </w:pPr>
      <w:r>
        <w:rPr>
          <w:rFonts w:ascii="仿宋" w:eastAsia="仿宋" w:hAnsi="仿宋" w:hint="eastAsia"/>
          <w:color w:val="000000"/>
          <w:sz w:val="28"/>
          <w:szCs w:val="28"/>
        </w:rPr>
        <w:t>表</w:t>
      </w:r>
      <w:r>
        <w:rPr>
          <w:rFonts w:ascii="仿宋" w:eastAsia="仿宋" w:hAnsi="仿宋"/>
          <w:color w:val="000000"/>
          <w:sz w:val="28"/>
          <w:szCs w:val="28"/>
        </w:rPr>
        <w:t xml:space="preserve">11  </w:t>
      </w:r>
      <w:r>
        <w:rPr>
          <w:rFonts w:ascii="仿宋" w:eastAsia="仿宋" w:hAnsi="仿宋" w:hint="eastAsia"/>
          <w:color w:val="000000"/>
          <w:sz w:val="28"/>
          <w:szCs w:val="28"/>
        </w:rPr>
        <w:t>湖南理工学院近两年毕业生就业单位行业分布情况表</w:t>
      </w:r>
    </w:p>
    <w:tbl>
      <w:tblPr>
        <w:tblW w:w="9180" w:type="dxa"/>
        <w:tblInd w:w="-72" w:type="dxa"/>
        <w:tblLayout w:type="fixed"/>
        <w:tblLook w:val="0000"/>
      </w:tblPr>
      <w:tblGrid>
        <w:gridCol w:w="3960"/>
        <w:gridCol w:w="1305"/>
        <w:gridCol w:w="1305"/>
        <w:gridCol w:w="1305"/>
        <w:gridCol w:w="1305"/>
      </w:tblGrid>
      <w:tr w:rsidR="00902CC7" w:rsidRPr="00BD06FA" w:rsidTr="00A528FA">
        <w:trPr>
          <w:trHeight w:val="339"/>
        </w:trPr>
        <w:tc>
          <w:tcPr>
            <w:tcW w:w="3960" w:type="dxa"/>
            <w:vMerge w:val="restart"/>
            <w:tcBorders>
              <w:top w:val="single" w:sz="4" w:space="0" w:color="auto"/>
              <w:left w:val="single" w:sz="4" w:space="0" w:color="auto"/>
              <w:right w:val="single" w:sz="4" w:space="0" w:color="auto"/>
            </w:tcBorders>
            <w:noWrap/>
            <w:vAlign w:val="center"/>
          </w:tcPr>
          <w:p w:rsidR="00902CC7" w:rsidRPr="009C389E" w:rsidRDefault="00902CC7" w:rsidP="00A528FA">
            <w:pPr>
              <w:jc w:val="center"/>
              <w:rPr>
                <w:rFonts w:ascii="仿宋" w:eastAsia="仿宋" w:hAnsi="仿宋"/>
                <w:spacing w:val="-20"/>
                <w:sz w:val="24"/>
              </w:rPr>
            </w:pPr>
            <w:r w:rsidRPr="009C389E">
              <w:rPr>
                <w:rFonts w:ascii="仿宋" w:eastAsia="仿宋" w:hAnsi="仿宋" w:hint="eastAsia"/>
                <w:color w:val="000000"/>
                <w:spacing w:val="-20"/>
                <w:sz w:val="24"/>
              </w:rPr>
              <w:t>就业单位所属行业</w:t>
            </w:r>
          </w:p>
        </w:tc>
        <w:tc>
          <w:tcPr>
            <w:tcW w:w="2610" w:type="dxa"/>
            <w:gridSpan w:val="2"/>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2016</w:t>
            </w:r>
          </w:p>
        </w:tc>
        <w:tc>
          <w:tcPr>
            <w:tcW w:w="2610" w:type="dxa"/>
            <w:gridSpan w:val="2"/>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2015</w:t>
            </w:r>
          </w:p>
        </w:tc>
      </w:tr>
      <w:tr w:rsidR="00902CC7" w:rsidRPr="00BD06FA" w:rsidTr="00A528FA">
        <w:trPr>
          <w:trHeight w:val="340"/>
        </w:trPr>
        <w:tc>
          <w:tcPr>
            <w:tcW w:w="3960" w:type="dxa"/>
            <w:vMerge/>
            <w:tcBorders>
              <w:left w:val="single" w:sz="4" w:space="0" w:color="auto"/>
              <w:bottom w:val="single" w:sz="4" w:space="0" w:color="auto"/>
              <w:right w:val="single" w:sz="4" w:space="0" w:color="auto"/>
            </w:tcBorders>
            <w:noWrap/>
            <w:vAlign w:val="center"/>
          </w:tcPr>
          <w:p w:rsidR="00902CC7" w:rsidRPr="009C389E" w:rsidRDefault="00902CC7" w:rsidP="00A528FA">
            <w:pPr>
              <w:widowControl/>
              <w:rPr>
                <w:rFonts w:ascii="仿宋" w:eastAsia="仿宋" w:hAnsi="仿宋"/>
                <w:color w:val="000000"/>
                <w:spacing w:val="-20"/>
                <w:sz w:val="24"/>
              </w:rPr>
            </w:pP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hint="eastAsia"/>
                <w:color w:val="000000"/>
                <w:sz w:val="24"/>
              </w:rPr>
              <w:t>单位数量</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hint="eastAsia"/>
                <w:sz w:val="24"/>
              </w:rPr>
              <w:t>比例</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hint="eastAsia"/>
                <w:color w:val="000000"/>
                <w:sz w:val="24"/>
              </w:rPr>
              <w:t>单位数量</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hint="eastAsia"/>
                <w:sz w:val="24"/>
              </w:rPr>
              <w:t>比例</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信息传输、软件和信息技术服务业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674</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20.44%</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278</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9.46%</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制造业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475</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14.40%</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339</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11.53%</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教育</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460</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13.95%</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374</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12.73%</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建筑业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397</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12.04%</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185</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6.29%</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文化、体育和娱乐业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239</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7.25%</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145</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4.93%</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金融业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146</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4.43%</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103</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3.50%</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批发和零售业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140</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4.24%</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204</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6.94%</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租赁和商务服务业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135</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4.09%</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334</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11.36%</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公共管理、社会保障和社会组织</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101</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3.06%</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85</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2.89%</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卫生和社会工作</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89</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2.70%</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93</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3.16%</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房地产业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83</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2.52%</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32</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1.09%</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居民服务、修理和其他服务业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77</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2.33%</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152</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5.17%</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交通运输、仓储和邮政业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57</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1.73%</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57</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1.94%</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电力、热力、燃气及水生产和供应业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50</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1.52%</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53</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1.80%</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科学研究和技术服务业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49</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1.49%</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408</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13.88%</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住宿和餐饮业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47</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1.43%</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36</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1.22%</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农、林、牧、渔业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29</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0.88%</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6</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0.20%</w:t>
            </w:r>
          </w:p>
        </w:tc>
      </w:tr>
      <w:tr w:rsidR="00902CC7" w:rsidRPr="00BD06FA" w:rsidTr="00A528FA">
        <w:trPr>
          <w:trHeight w:val="339"/>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水利、环境和公共设施管理业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26</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0.79%</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38</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1.29%</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采矿业</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12</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0.36%</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5</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0.17%</w:t>
            </w:r>
          </w:p>
        </w:tc>
      </w:tr>
      <w:tr w:rsidR="00902CC7" w:rsidRPr="00BD06FA" w:rsidTr="00A528FA">
        <w:trPr>
          <w:trHeight w:val="340"/>
        </w:trPr>
        <w:tc>
          <w:tcPr>
            <w:tcW w:w="3960" w:type="dxa"/>
            <w:tcBorders>
              <w:top w:val="single" w:sz="4" w:space="0" w:color="auto"/>
              <w:left w:val="single" w:sz="4" w:space="0" w:color="auto"/>
              <w:bottom w:val="single" w:sz="4" w:space="0" w:color="auto"/>
              <w:right w:val="single" w:sz="4" w:space="0" w:color="auto"/>
            </w:tcBorders>
            <w:vAlign w:val="center"/>
          </w:tcPr>
          <w:p w:rsidR="00902CC7" w:rsidRPr="009C389E" w:rsidRDefault="00902CC7" w:rsidP="00A528FA">
            <w:pPr>
              <w:widowControl/>
              <w:rPr>
                <w:rFonts w:ascii="仿宋" w:eastAsia="仿宋" w:hAnsi="仿宋"/>
                <w:color w:val="000000"/>
                <w:spacing w:val="-20"/>
                <w:sz w:val="24"/>
              </w:rPr>
            </w:pPr>
            <w:r w:rsidRPr="009C389E">
              <w:rPr>
                <w:rFonts w:ascii="仿宋" w:eastAsia="仿宋" w:hAnsi="仿宋" w:hint="eastAsia"/>
                <w:color w:val="000000"/>
                <w:spacing w:val="-20"/>
                <w:sz w:val="24"/>
              </w:rPr>
              <w:t>军队</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12</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0.36%</w:t>
            </w:r>
          </w:p>
        </w:tc>
        <w:tc>
          <w:tcPr>
            <w:tcW w:w="1305" w:type="dxa"/>
            <w:tcBorders>
              <w:top w:val="single" w:sz="4" w:space="0" w:color="auto"/>
              <w:left w:val="single" w:sz="4" w:space="0" w:color="auto"/>
              <w:bottom w:val="single" w:sz="4" w:space="0" w:color="auto"/>
              <w:right w:val="single" w:sz="4" w:space="0" w:color="auto"/>
            </w:tcBorders>
            <w:vAlign w:val="center"/>
          </w:tcPr>
          <w:p w:rsidR="00902CC7" w:rsidRPr="00BD06FA" w:rsidRDefault="00902CC7" w:rsidP="00A528FA">
            <w:pPr>
              <w:widowControl/>
              <w:jc w:val="center"/>
              <w:rPr>
                <w:rFonts w:ascii="仿宋" w:eastAsia="仿宋" w:hAnsi="仿宋"/>
                <w:color w:val="000000"/>
                <w:sz w:val="24"/>
              </w:rPr>
            </w:pPr>
            <w:r w:rsidRPr="00BD06FA">
              <w:rPr>
                <w:rFonts w:ascii="仿宋" w:eastAsia="仿宋" w:hAnsi="仿宋"/>
                <w:color w:val="000000"/>
                <w:sz w:val="24"/>
              </w:rPr>
              <w:t>12</w:t>
            </w:r>
          </w:p>
        </w:tc>
        <w:tc>
          <w:tcPr>
            <w:tcW w:w="1305" w:type="dxa"/>
            <w:tcBorders>
              <w:top w:val="single" w:sz="4" w:space="0" w:color="auto"/>
              <w:left w:val="single" w:sz="4" w:space="0" w:color="auto"/>
              <w:bottom w:val="single" w:sz="4" w:space="0" w:color="auto"/>
              <w:right w:val="single" w:sz="4" w:space="0" w:color="auto"/>
            </w:tcBorders>
            <w:noWrap/>
            <w:vAlign w:val="center"/>
          </w:tcPr>
          <w:p w:rsidR="00902CC7" w:rsidRPr="00BD06FA" w:rsidRDefault="00902CC7" w:rsidP="00A528FA">
            <w:pPr>
              <w:widowControl/>
              <w:jc w:val="center"/>
              <w:rPr>
                <w:rFonts w:ascii="仿宋" w:eastAsia="仿宋" w:hAnsi="仿宋"/>
                <w:sz w:val="24"/>
              </w:rPr>
            </w:pPr>
            <w:r w:rsidRPr="00BD06FA">
              <w:rPr>
                <w:rFonts w:ascii="仿宋" w:eastAsia="仿宋" w:hAnsi="仿宋"/>
                <w:sz w:val="24"/>
              </w:rPr>
              <w:t>0.41%</w:t>
            </w:r>
          </w:p>
        </w:tc>
      </w:tr>
    </w:tbl>
    <w:p w:rsidR="00902CC7" w:rsidRPr="00A528FA" w:rsidRDefault="00902CC7" w:rsidP="00A528FA">
      <w:pPr>
        <w:spacing w:line="360" w:lineRule="auto"/>
        <w:ind w:firstLineChars="200" w:firstLine="420"/>
        <w:rPr>
          <w:rFonts w:ascii="仿宋" w:eastAsia="仿宋" w:hAnsi="仿宋"/>
          <w:szCs w:val="21"/>
        </w:rPr>
      </w:pPr>
    </w:p>
    <w:p w:rsidR="00902CC7" w:rsidRDefault="00902CC7" w:rsidP="00A528FA">
      <w:pPr>
        <w:spacing w:line="360" w:lineRule="auto"/>
        <w:jc w:val="center"/>
      </w:pPr>
      <w:r>
        <w:pict>
          <v:shape id="_x0000_i1035" type="#_x0000_t75" style="width:412.5pt;height:192pt">
            <v:imagedata r:id="rId29" o:title=""/>
          </v:shape>
        </w:pict>
      </w:r>
    </w:p>
    <w:p w:rsidR="00902CC7" w:rsidRDefault="00902CC7" w:rsidP="005A252F">
      <w:pPr>
        <w:spacing w:line="360" w:lineRule="auto"/>
        <w:ind w:firstLineChars="200" w:firstLine="560"/>
        <w:jc w:val="center"/>
        <w:rPr>
          <w:rFonts w:ascii="仿宋" w:eastAsia="仿宋" w:hAnsi="仿宋"/>
          <w:color w:val="000000"/>
          <w:sz w:val="28"/>
          <w:szCs w:val="28"/>
        </w:rPr>
      </w:pPr>
      <w:r>
        <w:rPr>
          <w:rFonts w:ascii="仿宋" w:eastAsia="仿宋" w:hAnsi="仿宋" w:hint="eastAsia"/>
          <w:color w:val="000000"/>
          <w:sz w:val="28"/>
          <w:szCs w:val="28"/>
        </w:rPr>
        <w:t>图</w:t>
      </w:r>
      <w:r>
        <w:rPr>
          <w:rFonts w:ascii="仿宋" w:eastAsia="仿宋" w:hAnsi="仿宋"/>
          <w:color w:val="000000"/>
          <w:sz w:val="28"/>
          <w:szCs w:val="28"/>
        </w:rPr>
        <w:t xml:space="preserve">9 </w:t>
      </w:r>
      <w:r>
        <w:rPr>
          <w:rFonts w:ascii="仿宋" w:eastAsia="仿宋" w:hAnsi="仿宋" w:hint="eastAsia"/>
          <w:color w:val="000000"/>
          <w:sz w:val="28"/>
          <w:szCs w:val="28"/>
        </w:rPr>
        <w:t>湖南理工学院</w:t>
      </w:r>
      <w:r>
        <w:rPr>
          <w:rFonts w:ascii="仿宋" w:eastAsia="仿宋" w:hAnsi="仿宋"/>
          <w:color w:val="000000"/>
          <w:sz w:val="28"/>
          <w:szCs w:val="28"/>
        </w:rPr>
        <w:t>2016</w:t>
      </w:r>
      <w:r>
        <w:rPr>
          <w:rFonts w:ascii="仿宋" w:eastAsia="仿宋" w:hAnsi="仿宋" w:hint="eastAsia"/>
          <w:color w:val="000000"/>
          <w:sz w:val="28"/>
          <w:szCs w:val="28"/>
        </w:rPr>
        <w:t>届毕业生就业单位行业分布图</w:t>
      </w:r>
    </w:p>
    <w:p w:rsidR="00902CC7" w:rsidRPr="00741273" w:rsidRDefault="00902CC7" w:rsidP="00BD06FA">
      <w:pPr>
        <w:spacing w:line="360" w:lineRule="auto"/>
        <w:ind w:firstLineChars="200" w:firstLine="420"/>
        <w:jc w:val="center"/>
        <w:rPr>
          <w:noProof/>
          <w:szCs w:val="28"/>
        </w:rPr>
      </w:pPr>
    </w:p>
    <w:p w:rsidR="00902CC7" w:rsidRDefault="00902CC7" w:rsidP="007A7466">
      <w:pPr>
        <w:ind w:firstLineChars="200" w:firstLine="560"/>
        <w:jc w:val="center"/>
        <w:rPr>
          <w:rFonts w:ascii="黑体" w:eastAsia="黑体" w:hAnsi="黑体"/>
          <w:sz w:val="28"/>
          <w:szCs w:val="28"/>
        </w:rPr>
      </w:pPr>
      <w:r w:rsidRPr="00711519">
        <w:rPr>
          <w:rFonts w:ascii="黑体" w:eastAsia="黑体" w:hAnsi="黑体" w:hint="eastAsia"/>
          <w:sz w:val="28"/>
          <w:szCs w:val="28"/>
        </w:rPr>
        <w:t>第三部分</w:t>
      </w:r>
      <w:r w:rsidRPr="00711519">
        <w:rPr>
          <w:rFonts w:ascii="黑体" w:eastAsia="黑体" w:hAnsi="黑体"/>
          <w:sz w:val="28"/>
          <w:szCs w:val="28"/>
        </w:rPr>
        <w:t xml:space="preserve">  </w:t>
      </w:r>
      <w:r w:rsidRPr="00711519">
        <w:rPr>
          <w:rFonts w:ascii="黑体" w:eastAsia="黑体" w:hAnsi="黑体" w:hint="eastAsia"/>
          <w:sz w:val="28"/>
          <w:szCs w:val="28"/>
        </w:rPr>
        <w:t>学校就业工作举措</w:t>
      </w:r>
    </w:p>
    <w:p w:rsidR="00902CC7" w:rsidRPr="007212AB" w:rsidRDefault="00902CC7" w:rsidP="00D54AC6">
      <w:pPr>
        <w:ind w:firstLineChars="205" w:firstLine="574"/>
        <w:rPr>
          <w:rFonts w:ascii="仿宋" w:eastAsia="仿宋" w:hAnsi="仿宋"/>
          <w:sz w:val="28"/>
          <w:szCs w:val="28"/>
        </w:rPr>
      </w:pPr>
      <w:r w:rsidRPr="007212AB">
        <w:rPr>
          <w:rFonts w:ascii="仿宋" w:eastAsia="仿宋" w:hAnsi="仿宋" w:hint="eastAsia"/>
          <w:sz w:val="28"/>
          <w:szCs w:val="28"/>
        </w:rPr>
        <w:t>学校领导高度重视毕业生就业工作，成立了以校党委书记李明、校长卢先明为组长的学校就业创业工作领导小组，各学院成立了以院长、书记为组长的毕业生就业创业工作领导小组，构建“党政齐抓、部门联动、院为基础”的毕业生就业创业工作组织领导体系。学校于</w:t>
      </w:r>
      <w:r w:rsidRPr="007212AB">
        <w:rPr>
          <w:rFonts w:ascii="仿宋" w:eastAsia="仿宋" w:hAnsi="仿宋"/>
          <w:sz w:val="28"/>
          <w:szCs w:val="28"/>
        </w:rPr>
        <w:t>3</w:t>
      </w:r>
      <w:r w:rsidRPr="007212AB">
        <w:rPr>
          <w:rFonts w:ascii="仿宋" w:eastAsia="仿宋" w:hAnsi="仿宋" w:hint="eastAsia"/>
          <w:sz w:val="28"/>
          <w:szCs w:val="28"/>
        </w:rPr>
        <w:t>月</w:t>
      </w:r>
      <w:r w:rsidRPr="007212AB">
        <w:rPr>
          <w:rFonts w:ascii="仿宋" w:eastAsia="仿宋" w:hAnsi="仿宋"/>
          <w:sz w:val="28"/>
          <w:szCs w:val="28"/>
        </w:rPr>
        <w:t>30</w:t>
      </w:r>
      <w:r w:rsidRPr="007212AB">
        <w:rPr>
          <w:rFonts w:ascii="仿宋" w:eastAsia="仿宋" w:hAnsi="仿宋" w:hint="eastAsia"/>
          <w:sz w:val="28"/>
          <w:szCs w:val="28"/>
        </w:rPr>
        <w:t>日接受了湖南省教育厅毕业生就业创业工作“一把手工程”督查组的检查，督查组给予学校“领导重视、帮扶到位、保障有力、服务全面”的高度评价</w:t>
      </w:r>
      <w:r>
        <w:rPr>
          <w:rFonts w:ascii="仿宋" w:eastAsia="仿宋" w:hAnsi="仿宋" w:hint="eastAsia"/>
          <w:sz w:val="28"/>
          <w:szCs w:val="28"/>
        </w:rPr>
        <w:t>，并继续评定为湖南省毕业生就业创业示范校。</w:t>
      </w:r>
    </w:p>
    <w:p w:rsidR="00902CC7" w:rsidRPr="007212AB" w:rsidRDefault="00902CC7" w:rsidP="00D54AC6">
      <w:pPr>
        <w:rPr>
          <w:rFonts w:ascii="仿宋" w:eastAsia="仿宋" w:hAnsi="仿宋"/>
          <w:sz w:val="28"/>
          <w:szCs w:val="28"/>
        </w:rPr>
      </w:pPr>
      <w:r w:rsidRPr="007212AB">
        <w:rPr>
          <w:rFonts w:ascii="仿宋" w:eastAsia="仿宋" w:hAnsi="仿宋"/>
          <w:sz w:val="28"/>
          <w:szCs w:val="28"/>
        </w:rPr>
        <w:t xml:space="preserve">    2016</w:t>
      </w:r>
      <w:r w:rsidRPr="007212AB">
        <w:rPr>
          <w:rFonts w:ascii="仿宋" w:eastAsia="仿宋" w:hAnsi="仿宋" w:hint="eastAsia"/>
          <w:sz w:val="28"/>
          <w:szCs w:val="28"/>
        </w:rPr>
        <w:t>年，我校共有毕业生</w:t>
      </w:r>
      <w:r w:rsidRPr="007212AB">
        <w:rPr>
          <w:rFonts w:ascii="仿宋" w:eastAsia="仿宋" w:hAnsi="仿宋"/>
          <w:sz w:val="28"/>
          <w:szCs w:val="28"/>
        </w:rPr>
        <w:t>3902</w:t>
      </w:r>
      <w:r w:rsidRPr="007212AB">
        <w:rPr>
          <w:rFonts w:ascii="仿宋" w:eastAsia="仿宋" w:hAnsi="仿宋" w:hint="eastAsia"/>
          <w:sz w:val="28"/>
          <w:szCs w:val="28"/>
        </w:rPr>
        <w:t>人，毕业生初次就业率</w:t>
      </w:r>
      <w:r w:rsidRPr="007212AB">
        <w:rPr>
          <w:rFonts w:ascii="仿宋" w:eastAsia="仿宋" w:hAnsi="仿宋"/>
          <w:sz w:val="28"/>
          <w:szCs w:val="28"/>
        </w:rPr>
        <w:t>95.57%</w:t>
      </w:r>
      <w:r w:rsidRPr="007212AB">
        <w:rPr>
          <w:rFonts w:ascii="仿宋" w:eastAsia="仿宋" w:hAnsi="仿宋" w:hint="eastAsia"/>
          <w:sz w:val="28"/>
          <w:szCs w:val="28"/>
        </w:rPr>
        <w:t>，年终就业率为</w:t>
      </w:r>
      <w:r w:rsidRPr="007212AB">
        <w:rPr>
          <w:rFonts w:ascii="仿宋" w:eastAsia="仿宋" w:hAnsi="仿宋"/>
          <w:sz w:val="28"/>
          <w:szCs w:val="28"/>
        </w:rPr>
        <w:t>97.96</w:t>
      </w:r>
      <w:r w:rsidRPr="007212AB">
        <w:rPr>
          <w:rFonts w:ascii="仿宋" w:eastAsia="仿宋" w:hAnsi="仿宋" w:hint="eastAsia"/>
          <w:sz w:val="28"/>
          <w:szCs w:val="28"/>
        </w:rPr>
        <w:t>。</w:t>
      </w:r>
    </w:p>
    <w:p w:rsidR="00902CC7" w:rsidRPr="007212AB" w:rsidRDefault="00902CC7" w:rsidP="00D54AC6">
      <w:pPr>
        <w:ind w:firstLineChars="200" w:firstLine="560"/>
        <w:rPr>
          <w:rFonts w:ascii="仿宋" w:eastAsia="仿宋" w:hAnsi="仿宋" w:cs="仿宋"/>
          <w:bCs/>
          <w:sz w:val="28"/>
          <w:szCs w:val="28"/>
        </w:rPr>
      </w:pPr>
      <w:r w:rsidRPr="007212AB">
        <w:rPr>
          <w:rFonts w:ascii="仿宋" w:eastAsia="仿宋" w:hAnsi="仿宋" w:cs="仿宋" w:hint="eastAsia"/>
          <w:bCs/>
          <w:sz w:val="28"/>
          <w:szCs w:val="28"/>
        </w:rPr>
        <w:t>一、就业市场</w:t>
      </w:r>
      <w:r>
        <w:rPr>
          <w:rFonts w:ascii="仿宋" w:eastAsia="仿宋" w:hAnsi="仿宋" w:cs="仿宋" w:hint="eastAsia"/>
          <w:bCs/>
          <w:sz w:val="28"/>
          <w:szCs w:val="28"/>
        </w:rPr>
        <w:t>开拓有新突破</w:t>
      </w:r>
    </w:p>
    <w:p w:rsidR="00902CC7" w:rsidRPr="007212AB" w:rsidRDefault="00902CC7" w:rsidP="00D54AC6">
      <w:pPr>
        <w:ind w:firstLine="560"/>
        <w:rPr>
          <w:rFonts w:ascii="仿宋" w:eastAsia="仿宋" w:hAnsi="仿宋"/>
          <w:sz w:val="28"/>
          <w:szCs w:val="28"/>
        </w:rPr>
      </w:pPr>
      <w:r w:rsidRPr="007212AB">
        <w:rPr>
          <w:rFonts w:ascii="仿宋" w:eastAsia="仿宋" w:hAnsi="仿宋" w:hint="eastAsia"/>
          <w:sz w:val="28"/>
          <w:szCs w:val="28"/>
        </w:rPr>
        <w:t>积极培育有形就业市场，加强实习与就业一体化基地建设。采取“请进来、走出去”的形式，积极拓宽就业渠道，逐渐改变我校就业市场的结构，提升我校就业市场的层次和水平。</w:t>
      </w:r>
    </w:p>
    <w:p w:rsidR="00902CC7" w:rsidRPr="007212AB" w:rsidRDefault="00902CC7" w:rsidP="00D54AC6">
      <w:pPr>
        <w:ind w:firstLine="560"/>
        <w:rPr>
          <w:rFonts w:ascii="仿宋" w:eastAsia="仿宋" w:hAnsi="仿宋"/>
          <w:sz w:val="28"/>
          <w:szCs w:val="28"/>
        </w:rPr>
      </w:pPr>
      <w:r w:rsidRPr="007212AB">
        <w:rPr>
          <w:rFonts w:ascii="仿宋" w:eastAsia="仿宋" w:hAnsi="仿宋"/>
          <w:sz w:val="28"/>
          <w:szCs w:val="28"/>
        </w:rPr>
        <w:t>3</w:t>
      </w:r>
      <w:r w:rsidRPr="007212AB">
        <w:rPr>
          <w:rFonts w:ascii="仿宋" w:eastAsia="仿宋" w:hAnsi="仿宋" w:hint="eastAsia"/>
          <w:sz w:val="28"/>
          <w:szCs w:val="28"/>
        </w:rPr>
        <w:t>月</w:t>
      </w:r>
      <w:r w:rsidRPr="007212AB">
        <w:rPr>
          <w:rFonts w:ascii="仿宋" w:eastAsia="仿宋" w:hAnsi="仿宋"/>
          <w:sz w:val="28"/>
          <w:szCs w:val="28"/>
        </w:rPr>
        <w:t>30</w:t>
      </w:r>
      <w:r w:rsidRPr="007212AB">
        <w:rPr>
          <w:rFonts w:ascii="仿宋" w:eastAsia="仿宋" w:hAnsi="仿宋" w:hint="eastAsia"/>
          <w:sz w:val="28"/>
          <w:szCs w:val="28"/>
        </w:rPr>
        <w:t>至</w:t>
      </w:r>
      <w:r w:rsidRPr="007212AB">
        <w:rPr>
          <w:rFonts w:ascii="仿宋" w:eastAsia="仿宋" w:hAnsi="仿宋"/>
          <w:sz w:val="28"/>
          <w:szCs w:val="28"/>
        </w:rPr>
        <w:t>31</w:t>
      </w:r>
      <w:r w:rsidRPr="007212AB">
        <w:rPr>
          <w:rFonts w:ascii="仿宋" w:eastAsia="仿宋" w:hAnsi="仿宋" w:hint="eastAsia"/>
          <w:sz w:val="28"/>
          <w:szCs w:val="28"/>
        </w:rPr>
        <w:t>日，参加东莞市校企合作洽谈会，与东莞市就业管理办公室及相关企业洽谈合作事宜；</w:t>
      </w:r>
      <w:r w:rsidRPr="007212AB">
        <w:rPr>
          <w:rFonts w:ascii="仿宋" w:eastAsia="仿宋" w:hAnsi="仿宋"/>
          <w:sz w:val="28"/>
          <w:szCs w:val="28"/>
        </w:rPr>
        <w:t>5</w:t>
      </w:r>
      <w:r w:rsidRPr="007212AB">
        <w:rPr>
          <w:rFonts w:ascii="仿宋" w:eastAsia="仿宋" w:hAnsi="仿宋" w:hint="eastAsia"/>
          <w:sz w:val="28"/>
          <w:szCs w:val="28"/>
        </w:rPr>
        <w:t>月</w:t>
      </w:r>
      <w:r w:rsidRPr="007212AB">
        <w:rPr>
          <w:rFonts w:ascii="仿宋" w:eastAsia="仿宋" w:hAnsi="仿宋"/>
          <w:sz w:val="28"/>
          <w:szCs w:val="28"/>
        </w:rPr>
        <w:t>17</w:t>
      </w:r>
      <w:r w:rsidRPr="007212AB">
        <w:rPr>
          <w:rFonts w:ascii="仿宋" w:eastAsia="仿宋" w:hAnsi="仿宋" w:hint="eastAsia"/>
          <w:sz w:val="28"/>
          <w:szCs w:val="28"/>
        </w:rPr>
        <w:t>日，中国水电八局有限公司来学校考察合作交流；</w:t>
      </w:r>
      <w:r w:rsidRPr="007212AB">
        <w:rPr>
          <w:rFonts w:ascii="仿宋" w:eastAsia="仿宋" w:hAnsi="仿宋"/>
          <w:sz w:val="28"/>
          <w:szCs w:val="28"/>
        </w:rPr>
        <w:t>6</w:t>
      </w:r>
      <w:r w:rsidRPr="007212AB">
        <w:rPr>
          <w:rFonts w:ascii="仿宋" w:eastAsia="仿宋" w:hAnsi="仿宋" w:hint="eastAsia"/>
          <w:sz w:val="28"/>
          <w:szCs w:val="28"/>
        </w:rPr>
        <w:t>月</w:t>
      </w:r>
      <w:r w:rsidRPr="007212AB">
        <w:rPr>
          <w:rFonts w:ascii="仿宋" w:eastAsia="仿宋" w:hAnsi="仿宋"/>
          <w:sz w:val="28"/>
          <w:szCs w:val="28"/>
        </w:rPr>
        <w:t>1</w:t>
      </w:r>
      <w:r w:rsidRPr="007212AB">
        <w:rPr>
          <w:rFonts w:ascii="仿宋" w:eastAsia="仿宋" w:hAnsi="仿宋" w:hint="eastAsia"/>
          <w:sz w:val="28"/>
          <w:szCs w:val="28"/>
        </w:rPr>
        <w:t>日至</w:t>
      </w:r>
      <w:r w:rsidRPr="007212AB">
        <w:rPr>
          <w:rFonts w:ascii="仿宋" w:eastAsia="仿宋" w:hAnsi="仿宋"/>
          <w:sz w:val="28"/>
          <w:szCs w:val="28"/>
        </w:rPr>
        <w:t>2</w:t>
      </w:r>
      <w:r w:rsidRPr="007212AB">
        <w:rPr>
          <w:rFonts w:ascii="仿宋" w:eastAsia="仿宋" w:hAnsi="仿宋" w:hint="eastAsia"/>
          <w:sz w:val="28"/>
          <w:szCs w:val="28"/>
        </w:rPr>
        <w:t>日，副校长钟华带领招就处、教务处负责人赴杭州参加“第二届院校电商研讨会及百城千校项目签约峰会”，并代表学校和阿里巴巴集团国际事业部签署了战略合作意向协议书；</w:t>
      </w:r>
      <w:r w:rsidRPr="007212AB">
        <w:rPr>
          <w:rFonts w:ascii="仿宋" w:eastAsia="仿宋" w:hAnsi="仿宋"/>
          <w:sz w:val="28"/>
          <w:szCs w:val="28"/>
        </w:rPr>
        <w:t>9</w:t>
      </w:r>
      <w:r w:rsidRPr="007212AB">
        <w:rPr>
          <w:rFonts w:ascii="仿宋" w:eastAsia="仿宋" w:hAnsi="仿宋" w:hint="eastAsia"/>
          <w:sz w:val="28"/>
          <w:szCs w:val="28"/>
        </w:rPr>
        <w:t>月</w:t>
      </w:r>
      <w:r w:rsidRPr="007212AB">
        <w:rPr>
          <w:rFonts w:ascii="仿宋" w:eastAsia="仿宋" w:hAnsi="仿宋"/>
          <w:sz w:val="28"/>
          <w:szCs w:val="28"/>
        </w:rPr>
        <w:t>5</w:t>
      </w:r>
      <w:r w:rsidRPr="007212AB">
        <w:rPr>
          <w:rFonts w:ascii="仿宋" w:eastAsia="仿宋" w:hAnsi="仿宋" w:hint="eastAsia"/>
          <w:sz w:val="28"/>
          <w:szCs w:val="28"/>
        </w:rPr>
        <w:t>日至</w:t>
      </w:r>
      <w:r w:rsidRPr="007212AB">
        <w:rPr>
          <w:rFonts w:ascii="仿宋" w:eastAsia="仿宋" w:hAnsi="仿宋"/>
          <w:sz w:val="28"/>
          <w:szCs w:val="28"/>
        </w:rPr>
        <w:t>7</w:t>
      </w:r>
      <w:r w:rsidRPr="007212AB">
        <w:rPr>
          <w:rFonts w:ascii="仿宋" w:eastAsia="仿宋" w:hAnsi="仿宋" w:hint="eastAsia"/>
          <w:sz w:val="28"/>
          <w:szCs w:val="28"/>
        </w:rPr>
        <w:t>日，副校长钟华带领招就处相关人员前往深圳市考察开拓毕业生就业市场，与中兴通讯股份有限公司、深圳文科园林股份有限公司、中央电视台财经频道</w:t>
      </w:r>
      <w:r w:rsidRPr="007212AB">
        <w:rPr>
          <w:rFonts w:ascii="仿宋" w:eastAsia="仿宋" w:hAnsi="仿宋"/>
          <w:sz w:val="28"/>
          <w:szCs w:val="28"/>
        </w:rPr>
        <w:t>(CCTV2)</w:t>
      </w:r>
      <w:r w:rsidRPr="007212AB">
        <w:rPr>
          <w:rFonts w:ascii="仿宋" w:eastAsia="仿宋" w:hAnsi="仿宋" w:hint="eastAsia"/>
          <w:sz w:val="28"/>
          <w:szCs w:val="28"/>
        </w:rPr>
        <w:t>深圳演播室等单位洽谈实习实训与就业基地建设。</w:t>
      </w:r>
    </w:p>
    <w:p w:rsidR="00902CC7" w:rsidRPr="007212AB" w:rsidRDefault="00902CC7" w:rsidP="00D54AC6">
      <w:pPr>
        <w:ind w:firstLine="560"/>
        <w:rPr>
          <w:rFonts w:ascii="仿宋" w:eastAsia="仿宋" w:hAnsi="仿宋"/>
          <w:sz w:val="28"/>
          <w:szCs w:val="28"/>
        </w:rPr>
      </w:pPr>
      <w:r w:rsidRPr="007212AB">
        <w:rPr>
          <w:rFonts w:ascii="仿宋" w:eastAsia="仿宋" w:hAnsi="仿宋" w:hint="eastAsia"/>
          <w:sz w:val="28"/>
          <w:szCs w:val="28"/>
        </w:rPr>
        <w:t>通过校院两级共同努力，土木建筑工程学院与湖南晨光建设工程有限公司、湖南省第三工程有限公司岳阳分公司和岳阳建设工程集团有限公司签订了校企共建校外实习基地；信息与通信工程学院与深圳市华清创智科技有限公司（研究生实习单位）、东莞市速美达自动化有限公司（“机器视觉与工业机器人”湖南省研究生培养创新基地）和深圳爱协生科技有限公司（本科生实习单位）签订了实习与就业一体化基地。</w:t>
      </w:r>
    </w:p>
    <w:p w:rsidR="00902CC7" w:rsidRPr="007212AB" w:rsidRDefault="00902CC7" w:rsidP="00D54AC6">
      <w:pPr>
        <w:ind w:firstLine="560"/>
        <w:rPr>
          <w:rFonts w:ascii="仿宋" w:eastAsia="仿宋" w:hAnsi="仿宋"/>
          <w:sz w:val="28"/>
          <w:szCs w:val="28"/>
        </w:rPr>
      </w:pPr>
      <w:r w:rsidRPr="007212AB">
        <w:rPr>
          <w:rFonts w:ascii="仿宋" w:eastAsia="仿宋" w:hAnsi="仿宋" w:hint="eastAsia"/>
          <w:sz w:val="28"/>
          <w:szCs w:val="28"/>
        </w:rPr>
        <w:t>同时加强毕业生就业无形市场的建设，不断完善“湖南理工学院毕业生就业网”和“湖南理工学院校园招聘云平台”服务功能，深入各行各业挖掘岗位信息，重点联系了对我校毕业生有较大需求的重点行业、中小型企业、科研单位，通过网络平台及时发布相关信息，全年共发布就业信息</w:t>
      </w:r>
      <w:r w:rsidRPr="007212AB">
        <w:rPr>
          <w:rFonts w:ascii="仿宋" w:eastAsia="仿宋" w:hAnsi="仿宋"/>
          <w:sz w:val="28"/>
          <w:szCs w:val="28"/>
        </w:rPr>
        <w:t>6000</w:t>
      </w:r>
      <w:r w:rsidRPr="007212AB">
        <w:rPr>
          <w:rFonts w:ascii="仿宋" w:eastAsia="仿宋" w:hAnsi="仿宋" w:hint="eastAsia"/>
          <w:sz w:val="28"/>
          <w:szCs w:val="28"/>
        </w:rPr>
        <w:t>多条，提供就业岗位</w:t>
      </w:r>
      <w:r w:rsidRPr="007212AB">
        <w:rPr>
          <w:rFonts w:ascii="仿宋" w:eastAsia="仿宋" w:hAnsi="仿宋"/>
          <w:sz w:val="28"/>
          <w:szCs w:val="28"/>
        </w:rPr>
        <w:t>2</w:t>
      </w:r>
      <w:r w:rsidRPr="007212AB">
        <w:rPr>
          <w:rFonts w:ascii="仿宋" w:eastAsia="仿宋" w:hAnsi="仿宋" w:hint="eastAsia"/>
          <w:sz w:val="28"/>
          <w:szCs w:val="28"/>
        </w:rPr>
        <w:t>万余个。</w:t>
      </w:r>
    </w:p>
    <w:p w:rsidR="00902CC7" w:rsidRPr="007212AB" w:rsidRDefault="00902CC7" w:rsidP="00D54AC6">
      <w:pPr>
        <w:ind w:firstLineChars="200" w:firstLine="560"/>
        <w:rPr>
          <w:rFonts w:ascii="仿宋" w:eastAsia="仿宋" w:hAnsi="仿宋" w:cs="仿宋"/>
          <w:bCs/>
          <w:sz w:val="28"/>
          <w:szCs w:val="28"/>
        </w:rPr>
      </w:pPr>
      <w:r w:rsidRPr="007212AB">
        <w:rPr>
          <w:rFonts w:ascii="仿宋" w:eastAsia="仿宋" w:hAnsi="仿宋" w:cs="仿宋" w:hint="eastAsia"/>
          <w:bCs/>
          <w:sz w:val="28"/>
          <w:szCs w:val="28"/>
        </w:rPr>
        <w:t>二、校园招聘</w:t>
      </w:r>
      <w:r>
        <w:rPr>
          <w:rFonts w:ascii="仿宋" w:eastAsia="仿宋" w:hAnsi="仿宋" w:cs="仿宋" w:hint="eastAsia"/>
          <w:bCs/>
          <w:sz w:val="28"/>
          <w:szCs w:val="28"/>
        </w:rPr>
        <w:t>活动有新气象</w:t>
      </w:r>
    </w:p>
    <w:p w:rsidR="00902CC7" w:rsidRPr="007212AB" w:rsidRDefault="00902CC7" w:rsidP="00D54AC6">
      <w:pPr>
        <w:ind w:firstLine="560"/>
        <w:rPr>
          <w:rFonts w:ascii="仿宋" w:eastAsia="仿宋" w:hAnsi="仿宋"/>
          <w:sz w:val="28"/>
          <w:szCs w:val="28"/>
        </w:rPr>
      </w:pPr>
      <w:r w:rsidRPr="007212AB">
        <w:rPr>
          <w:rFonts w:ascii="仿宋" w:eastAsia="仿宋" w:hAnsi="仿宋" w:hint="eastAsia"/>
          <w:sz w:val="28"/>
          <w:szCs w:val="28"/>
        </w:rPr>
        <w:t>成功举办了湖南省</w:t>
      </w:r>
      <w:r w:rsidRPr="007212AB">
        <w:rPr>
          <w:rFonts w:ascii="仿宋" w:eastAsia="仿宋" w:hAnsi="仿宋"/>
          <w:sz w:val="28"/>
          <w:szCs w:val="28"/>
        </w:rPr>
        <w:t>2016</w:t>
      </w:r>
      <w:r w:rsidRPr="007212AB">
        <w:rPr>
          <w:rFonts w:ascii="仿宋" w:eastAsia="仿宋" w:hAnsi="仿宋" w:hint="eastAsia"/>
          <w:sz w:val="28"/>
          <w:szCs w:val="28"/>
        </w:rPr>
        <w:t>年“就业去哪儿”大型公益活动岳阳站启动仪式暨岳阳市</w:t>
      </w:r>
      <w:r w:rsidRPr="007212AB">
        <w:rPr>
          <w:rFonts w:ascii="仿宋" w:eastAsia="仿宋" w:hAnsi="仿宋"/>
          <w:sz w:val="28"/>
          <w:szCs w:val="28"/>
        </w:rPr>
        <w:t>2016</w:t>
      </w:r>
      <w:r w:rsidRPr="007212AB">
        <w:rPr>
          <w:rFonts w:ascii="仿宋" w:eastAsia="仿宋" w:hAnsi="仿宋" w:hint="eastAsia"/>
          <w:sz w:val="28"/>
          <w:szCs w:val="28"/>
        </w:rPr>
        <w:t>年四海揽才现场招聘会、湘北地区</w:t>
      </w:r>
      <w:r w:rsidRPr="007212AB">
        <w:rPr>
          <w:rFonts w:ascii="仿宋" w:eastAsia="仿宋" w:hAnsi="仿宋"/>
          <w:sz w:val="28"/>
          <w:szCs w:val="28"/>
        </w:rPr>
        <w:t>2017</w:t>
      </w:r>
      <w:r w:rsidRPr="007212AB">
        <w:rPr>
          <w:rFonts w:ascii="仿宋" w:eastAsia="仿宋" w:hAnsi="仿宋" w:hint="eastAsia"/>
          <w:sz w:val="28"/>
          <w:szCs w:val="28"/>
        </w:rPr>
        <w:t>届毕业生供需见面会暨湖南理工学院供需见面会两场大型招聘会。并组织举行了</w:t>
      </w:r>
      <w:r w:rsidRPr="007212AB">
        <w:rPr>
          <w:rFonts w:ascii="仿宋" w:eastAsia="仿宋" w:hAnsi="仿宋"/>
          <w:sz w:val="28"/>
          <w:szCs w:val="28"/>
        </w:rPr>
        <w:t>2016</w:t>
      </w:r>
      <w:r w:rsidRPr="007212AB">
        <w:rPr>
          <w:rFonts w:ascii="仿宋" w:eastAsia="仿宋" w:hAnsi="仿宋" w:hint="eastAsia"/>
          <w:sz w:val="28"/>
          <w:szCs w:val="28"/>
        </w:rPr>
        <w:t>届毕业生春季招聘系列活动</w:t>
      </w:r>
      <w:r>
        <w:rPr>
          <w:rFonts w:ascii="仿宋" w:eastAsia="仿宋" w:hAnsi="仿宋"/>
          <w:sz w:val="28"/>
          <w:szCs w:val="28"/>
        </w:rPr>
        <w:t>4</w:t>
      </w:r>
      <w:r>
        <w:rPr>
          <w:rFonts w:ascii="仿宋" w:eastAsia="仿宋" w:hAnsi="仿宋" w:hint="eastAsia"/>
          <w:sz w:val="28"/>
          <w:szCs w:val="28"/>
        </w:rPr>
        <w:t>场，</w:t>
      </w:r>
      <w:r>
        <w:rPr>
          <w:rFonts w:ascii="仿宋" w:eastAsia="仿宋" w:hAnsi="仿宋"/>
          <w:sz w:val="28"/>
          <w:szCs w:val="28"/>
        </w:rPr>
        <w:t>2017</w:t>
      </w:r>
      <w:r>
        <w:rPr>
          <w:rFonts w:ascii="仿宋" w:eastAsia="仿宋" w:hAnsi="仿宋" w:hint="eastAsia"/>
          <w:sz w:val="28"/>
          <w:szCs w:val="28"/>
        </w:rPr>
        <w:t>届毕业生</w:t>
      </w:r>
      <w:r w:rsidRPr="007212AB">
        <w:rPr>
          <w:rFonts w:ascii="仿宋" w:eastAsia="仿宋" w:hAnsi="仿宋" w:hint="eastAsia"/>
          <w:sz w:val="28"/>
          <w:szCs w:val="28"/>
        </w:rPr>
        <w:t>秋季招聘系列活动</w:t>
      </w:r>
      <w:r>
        <w:rPr>
          <w:rFonts w:ascii="仿宋" w:eastAsia="仿宋" w:hAnsi="仿宋"/>
          <w:sz w:val="28"/>
          <w:szCs w:val="28"/>
        </w:rPr>
        <w:t>5</w:t>
      </w:r>
      <w:r w:rsidRPr="007212AB">
        <w:rPr>
          <w:rFonts w:ascii="仿宋" w:eastAsia="仿宋" w:hAnsi="仿宋" w:hint="eastAsia"/>
          <w:sz w:val="28"/>
          <w:szCs w:val="28"/>
        </w:rPr>
        <w:t>场，其中有</w:t>
      </w:r>
      <w:r w:rsidRPr="007212AB">
        <w:rPr>
          <w:rFonts w:ascii="仿宋" w:eastAsia="仿宋" w:hAnsi="仿宋"/>
          <w:sz w:val="28"/>
          <w:szCs w:val="28"/>
        </w:rPr>
        <w:t>2</w:t>
      </w:r>
      <w:r w:rsidRPr="007212AB">
        <w:rPr>
          <w:rFonts w:ascii="仿宋" w:eastAsia="仿宋" w:hAnsi="仿宋" w:hint="eastAsia"/>
          <w:sz w:val="28"/>
          <w:szCs w:val="28"/>
        </w:rPr>
        <w:t>场</w:t>
      </w:r>
      <w:r>
        <w:rPr>
          <w:rFonts w:ascii="仿宋" w:eastAsia="仿宋" w:hAnsi="仿宋" w:hint="eastAsia"/>
          <w:sz w:val="28"/>
          <w:szCs w:val="28"/>
        </w:rPr>
        <w:t>分别为教育行业和电子、信息、机械、化工</w:t>
      </w:r>
      <w:r w:rsidRPr="007212AB">
        <w:rPr>
          <w:rFonts w:ascii="仿宋" w:eastAsia="仿宋" w:hAnsi="仿宋" w:hint="eastAsia"/>
          <w:sz w:val="28"/>
          <w:szCs w:val="28"/>
        </w:rPr>
        <w:t>行业专场招聘</w:t>
      </w:r>
      <w:r w:rsidRPr="007212AB">
        <w:rPr>
          <w:rFonts w:ascii="仿宋" w:eastAsia="仿宋" w:hAnsi="仿宋"/>
          <w:sz w:val="28"/>
          <w:szCs w:val="28"/>
        </w:rPr>
        <w:t>,</w:t>
      </w:r>
      <w:r w:rsidRPr="007212AB">
        <w:rPr>
          <w:rFonts w:ascii="仿宋" w:eastAsia="仿宋" w:hAnsi="仿宋" w:hint="eastAsia"/>
          <w:sz w:val="28"/>
          <w:szCs w:val="28"/>
        </w:rPr>
        <w:t>突出了行业特色</w:t>
      </w:r>
      <w:r w:rsidRPr="007212AB">
        <w:rPr>
          <w:rFonts w:ascii="仿宋" w:eastAsia="仿宋" w:hAnsi="仿宋"/>
          <w:sz w:val="28"/>
          <w:szCs w:val="28"/>
        </w:rPr>
        <w:t>,</w:t>
      </w:r>
      <w:r w:rsidRPr="007212AB">
        <w:rPr>
          <w:rFonts w:ascii="仿宋" w:eastAsia="仿宋" w:hAnsi="仿宋" w:hint="eastAsia"/>
          <w:sz w:val="28"/>
          <w:szCs w:val="28"/>
        </w:rPr>
        <w:t>方便用人单位和毕业生有针对性的选择。</w:t>
      </w:r>
    </w:p>
    <w:p w:rsidR="00902CC7" w:rsidRPr="007212AB" w:rsidRDefault="00902CC7" w:rsidP="00D54AC6">
      <w:pPr>
        <w:ind w:firstLine="560"/>
        <w:rPr>
          <w:rFonts w:ascii="仿宋" w:eastAsia="仿宋" w:hAnsi="仿宋"/>
          <w:sz w:val="28"/>
          <w:szCs w:val="28"/>
        </w:rPr>
      </w:pPr>
      <w:r w:rsidRPr="007212AB">
        <w:rPr>
          <w:rFonts w:ascii="仿宋" w:eastAsia="仿宋" w:hAnsi="仿宋" w:hint="eastAsia"/>
          <w:sz w:val="28"/>
          <w:szCs w:val="28"/>
        </w:rPr>
        <w:t>全年共有</w:t>
      </w:r>
      <w:r w:rsidRPr="007212AB">
        <w:rPr>
          <w:rFonts w:ascii="仿宋" w:eastAsia="仿宋" w:hAnsi="仿宋"/>
          <w:sz w:val="28"/>
          <w:szCs w:val="28"/>
        </w:rPr>
        <w:t>1104</w:t>
      </w:r>
      <w:r w:rsidRPr="007212AB">
        <w:rPr>
          <w:rFonts w:ascii="仿宋" w:eastAsia="仿宋" w:hAnsi="仿宋" w:hint="eastAsia"/>
          <w:sz w:val="28"/>
          <w:szCs w:val="28"/>
        </w:rPr>
        <w:t>家用人单位进校招聘（不含各学院组织的专场招聘），提供就业岗位</w:t>
      </w:r>
      <w:r w:rsidRPr="007212AB">
        <w:rPr>
          <w:rFonts w:ascii="仿宋" w:eastAsia="仿宋" w:hAnsi="仿宋"/>
          <w:sz w:val="28"/>
          <w:szCs w:val="28"/>
        </w:rPr>
        <w:t>39146</w:t>
      </w:r>
      <w:r w:rsidRPr="007212AB">
        <w:rPr>
          <w:rFonts w:ascii="仿宋" w:eastAsia="仿宋" w:hAnsi="仿宋" w:hint="eastAsia"/>
          <w:sz w:val="28"/>
          <w:szCs w:val="28"/>
        </w:rPr>
        <w:t>个。其中“湘北地区高校</w:t>
      </w:r>
      <w:r w:rsidRPr="007212AB">
        <w:rPr>
          <w:rFonts w:ascii="仿宋" w:eastAsia="仿宋" w:hAnsi="仿宋"/>
          <w:sz w:val="28"/>
          <w:szCs w:val="28"/>
        </w:rPr>
        <w:t>2017</w:t>
      </w:r>
      <w:r w:rsidRPr="007212AB">
        <w:rPr>
          <w:rFonts w:ascii="仿宋" w:eastAsia="仿宋" w:hAnsi="仿宋" w:hint="eastAsia"/>
          <w:sz w:val="28"/>
          <w:szCs w:val="28"/>
        </w:rPr>
        <w:t>届毕业生供需见面会暨湖南理工学院毕业生供需见面会”单场就有</w:t>
      </w:r>
      <w:r w:rsidRPr="007212AB">
        <w:rPr>
          <w:rFonts w:ascii="仿宋" w:eastAsia="仿宋" w:hAnsi="仿宋"/>
          <w:sz w:val="28"/>
          <w:szCs w:val="28"/>
        </w:rPr>
        <w:t>401</w:t>
      </w:r>
      <w:r w:rsidRPr="007212AB">
        <w:rPr>
          <w:rFonts w:ascii="仿宋" w:eastAsia="仿宋" w:hAnsi="仿宋" w:hint="eastAsia"/>
          <w:sz w:val="28"/>
          <w:szCs w:val="28"/>
        </w:rPr>
        <w:t>家单位参会，提供就业岗位</w:t>
      </w:r>
      <w:r w:rsidRPr="007212AB">
        <w:rPr>
          <w:rFonts w:ascii="仿宋" w:eastAsia="仿宋" w:hAnsi="仿宋"/>
          <w:sz w:val="28"/>
          <w:szCs w:val="28"/>
        </w:rPr>
        <w:t>11265</w:t>
      </w:r>
      <w:r w:rsidRPr="007212AB">
        <w:rPr>
          <w:rFonts w:ascii="仿宋" w:eastAsia="仿宋" w:hAnsi="仿宋" w:hint="eastAsia"/>
          <w:sz w:val="28"/>
          <w:szCs w:val="28"/>
        </w:rPr>
        <w:t>个，现场达成就业意向</w:t>
      </w:r>
      <w:r w:rsidRPr="007212AB">
        <w:rPr>
          <w:rFonts w:ascii="仿宋" w:eastAsia="仿宋" w:hAnsi="仿宋"/>
          <w:sz w:val="28"/>
          <w:szCs w:val="28"/>
        </w:rPr>
        <w:t>3384</w:t>
      </w:r>
      <w:r w:rsidRPr="007212AB">
        <w:rPr>
          <w:rFonts w:ascii="仿宋" w:eastAsia="仿宋" w:hAnsi="仿宋" w:hint="eastAsia"/>
          <w:sz w:val="28"/>
          <w:szCs w:val="28"/>
        </w:rPr>
        <w:t>人次。春、秋两季校园招聘活动共计有</w:t>
      </w:r>
      <w:r w:rsidRPr="007212AB">
        <w:rPr>
          <w:rFonts w:ascii="仿宋" w:eastAsia="仿宋" w:hAnsi="仿宋"/>
          <w:sz w:val="28"/>
          <w:szCs w:val="28"/>
        </w:rPr>
        <w:t>488</w:t>
      </w:r>
      <w:r w:rsidRPr="007212AB">
        <w:rPr>
          <w:rFonts w:ascii="仿宋" w:eastAsia="仿宋" w:hAnsi="仿宋" w:hint="eastAsia"/>
          <w:sz w:val="28"/>
          <w:szCs w:val="28"/>
        </w:rPr>
        <w:t>家企事业单位参会，提供就业岗位</w:t>
      </w:r>
      <w:r w:rsidRPr="007212AB">
        <w:rPr>
          <w:rFonts w:ascii="仿宋" w:eastAsia="仿宋" w:hAnsi="仿宋"/>
          <w:sz w:val="28"/>
          <w:szCs w:val="28"/>
        </w:rPr>
        <w:t>14732</w:t>
      </w:r>
      <w:r w:rsidRPr="007212AB">
        <w:rPr>
          <w:rFonts w:ascii="仿宋" w:eastAsia="仿宋" w:hAnsi="仿宋" w:hint="eastAsia"/>
          <w:sz w:val="28"/>
          <w:szCs w:val="28"/>
        </w:rPr>
        <w:t>个，现场达成就业意向</w:t>
      </w:r>
      <w:r w:rsidRPr="007212AB">
        <w:rPr>
          <w:rFonts w:ascii="仿宋" w:eastAsia="仿宋" w:hAnsi="仿宋"/>
          <w:sz w:val="28"/>
          <w:szCs w:val="28"/>
        </w:rPr>
        <w:t>4721</w:t>
      </w:r>
      <w:r w:rsidRPr="007212AB">
        <w:rPr>
          <w:rFonts w:ascii="仿宋" w:eastAsia="仿宋" w:hAnsi="仿宋" w:hint="eastAsia"/>
          <w:sz w:val="28"/>
          <w:szCs w:val="28"/>
        </w:rPr>
        <w:t>人次。</w:t>
      </w:r>
    </w:p>
    <w:p w:rsidR="00902CC7" w:rsidRPr="007212AB" w:rsidRDefault="00902CC7" w:rsidP="00D54AC6">
      <w:pPr>
        <w:ind w:firstLine="560"/>
        <w:rPr>
          <w:rFonts w:ascii="仿宋" w:eastAsia="仿宋" w:hAnsi="仿宋"/>
          <w:sz w:val="28"/>
          <w:szCs w:val="28"/>
        </w:rPr>
      </w:pPr>
      <w:r w:rsidRPr="007212AB">
        <w:rPr>
          <w:rFonts w:ascii="仿宋" w:eastAsia="仿宋" w:hAnsi="仿宋" w:hint="eastAsia"/>
          <w:sz w:val="28"/>
          <w:szCs w:val="28"/>
        </w:rPr>
        <w:t>来校招聘企业层次不断提高，</w:t>
      </w:r>
      <w:r>
        <w:rPr>
          <w:rFonts w:ascii="仿宋" w:eastAsia="仿宋" w:hAnsi="仿宋" w:hint="eastAsia"/>
          <w:sz w:val="28"/>
          <w:szCs w:val="28"/>
        </w:rPr>
        <w:t>中交集团、</w:t>
      </w:r>
      <w:r w:rsidRPr="007212AB">
        <w:rPr>
          <w:rFonts w:ascii="仿宋" w:eastAsia="仿宋" w:hAnsi="仿宋" w:hint="eastAsia"/>
          <w:sz w:val="28"/>
          <w:szCs w:val="28"/>
        </w:rPr>
        <w:t>中核集团、中集集团、中铁集团、中财招商、湖南省建工集团等</w:t>
      </w:r>
      <w:r w:rsidRPr="007212AB">
        <w:rPr>
          <w:rFonts w:ascii="仿宋" w:eastAsia="仿宋" w:hAnsi="仿宋"/>
          <w:sz w:val="28"/>
          <w:szCs w:val="28"/>
        </w:rPr>
        <w:t>20</w:t>
      </w:r>
      <w:r w:rsidRPr="007212AB">
        <w:rPr>
          <w:rFonts w:ascii="仿宋" w:eastAsia="仿宋" w:hAnsi="仿宋" w:hint="eastAsia"/>
          <w:sz w:val="28"/>
          <w:szCs w:val="28"/>
        </w:rPr>
        <w:t>余家大型央企和国企及蓝思科技、格兰仕、青岛啤酒、河北建设集团、北汽福田、华菱星马等</w:t>
      </w:r>
      <w:r w:rsidRPr="007212AB">
        <w:rPr>
          <w:rFonts w:ascii="仿宋" w:eastAsia="仿宋" w:hAnsi="仿宋"/>
          <w:sz w:val="28"/>
          <w:szCs w:val="28"/>
        </w:rPr>
        <w:t>50</w:t>
      </w:r>
      <w:r w:rsidRPr="007212AB">
        <w:rPr>
          <w:rFonts w:ascii="仿宋" w:eastAsia="仿宋" w:hAnsi="仿宋" w:hint="eastAsia"/>
          <w:sz w:val="28"/>
          <w:szCs w:val="28"/>
        </w:rPr>
        <w:t>余家上市公司纷纷来校招聘毕业生。</w:t>
      </w:r>
    </w:p>
    <w:p w:rsidR="00902CC7" w:rsidRPr="007212AB" w:rsidRDefault="00902CC7" w:rsidP="00D54AC6">
      <w:pPr>
        <w:ind w:firstLineChars="200" w:firstLine="560"/>
        <w:rPr>
          <w:rFonts w:ascii="仿宋" w:eastAsia="仿宋" w:hAnsi="仿宋" w:cs="仿宋"/>
          <w:bCs/>
          <w:sz w:val="28"/>
          <w:szCs w:val="28"/>
        </w:rPr>
      </w:pPr>
      <w:r w:rsidRPr="007212AB">
        <w:rPr>
          <w:rFonts w:ascii="仿宋" w:eastAsia="仿宋" w:hAnsi="仿宋" w:cs="仿宋" w:hint="eastAsia"/>
          <w:bCs/>
          <w:sz w:val="28"/>
          <w:szCs w:val="28"/>
        </w:rPr>
        <w:t>三、创新创业</w:t>
      </w:r>
      <w:r>
        <w:rPr>
          <w:rFonts w:ascii="仿宋" w:eastAsia="仿宋" w:hAnsi="仿宋" w:cs="仿宋" w:hint="eastAsia"/>
          <w:bCs/>
          <w:sz w:val="28"/>
          <w:szCs w:val="28"/>
        </w:rPr>
        <w:t>教育有新思路</w:t>
      </w:r>
    </w:p>
    <w:p w:rsidR="00902CC7" w:rsidRPr="007212AB" w:rsidRDefault="00902CC7" w:rsidP="00D54AC6">
      <w:pPr>
        <w:rPr>
          <w:rFonts w:ascii="仿宋" w:eastAsia="仿宋" w:hAnsi="仿宋"/>
          <w:sz w:val="28"/>
          <w:szCs w:val="28"/>
        </w:rPr>
      </w:pPr>
      <w:r w:rsidRPr="007212AB">
        <w:rPr>
          <w:rFonts w:ascii="仿宋" w:eastAsia="仿宋" w:hAnsi="仿宋"/>
          <w:sz w:val="28"/>
          <w:szCs w:val="28"/>
        </w:rPr>
        <w:t xml:space="preserve">    </w:t>
      </w:r>
      <w:r w:rsidRPr="007212AB">
        <w:rPr>
          <w:rFonts w:ascii="仿宋" w:eastAsia="仿宋" w:hAnsi="仿宋" w:hint="eastAsia"/>
          <w:sz w:val="28"/>
          <w:szCs w:val="28"/>
        </w:rPr>
        <w:t>组建了专兼职结合的校内创业导师团队，团队由学校各专业教师、就业创业指导教师以及有创业实践经验的教师组成，逐步建设成“专业化、专家化”的高素质创业导师团队，为大学生创业提供强有力的支持服务，同时还组建了校外专家创业导师团队，由知名企业家、创业成功校友等组成。</w:t>
      </w:r>
    </w:p>
    <w:p w:rsidR="00902CC7" w:rsidRPr="007212AB" w:rsidRDefault="00902CC7" w:rsidP="007212AB">
      <w:pPr>
        <w:ind w:firstLine="562"/>
        <w:rPr>
          <w:rFonts w:ascii="仿宋" w:eastAsia="仿宋" w:hAnsi="仿宋"/>
          <w:sz w:val="28"/>
          <w:szCs w:val="28"/>
        </w:rPr>
      </w:pPr>
      <w:r w:rsidRPr="007212AB">
        <w:rPr>
          <w:rFonts w:ascii="仿宋" w:eastAsia="仿宋" w:hAnsi="仿宋" w:hint="eastAsia"/>
          <w:sz w:val="28"/>
          <w:szCs w:val="28"/>
        </w:rPr>
        <w:t>通过校内外创业导师团队的创新创业指导，并及时在校内各媒介平台推广介绍国家的大学生创业优惠政策，营造了学校的创业氛围，加强了学生创业意识培养，提高了学生创业实践能力。</w:t>
      </w:r>
    </w:p>
    <w:p w:rsidR="00902CC7" w:rsidRPr="007212AB" w:rsidRDefault="00902CC7" w:rsidP="007212AB">
      <w:pPr>
        <w:ind w:firstLine="562"/>
        <w:rPr>
          <w:rFonts w:ascii="仿宋" w:eastAsia="仿宋" w:hAnsi="仿宋"/>
          <w:sz w:val="28"/>
          <w:szCs w:val="28"/>
        </w:rPr>
      </w:pPr>
      <w:r w:rsidRPr="007212AB">
        <w:rPr>
          <w:rFonts w:ascii="仿宋" w:eastAsia="仿宋" w:hAnsi="仿宋" w:hint="eastAsia"/>
          <w:sz w:val="28"/>
          <w:szCs w:val="28"/>
        </w:rPr>
        <w:t>还协同学校教务、学工、团委、科技等部门，利用大学生就业促进协会、大学生创业者协会等学生团体，开展创业论坛，模拟创业实践等活动，培养学生的创业精神和创业能力，同时对优秀项目选拔入驻湖南理工学院大学生创业孵化基地，</w:t>
      </w:r>
      <w:r w:rsidRPr="007212AB">
        <w:rPr>
          <w:rFonts w:ascii="仿宋" w:eastAsia="仿宋" w:hAnsi="仿宋"/>
          <w:sz w:val="28"/>
          <w:szCs w:val="28"/>
        </w:rPr>
        <w:t>2016</w:t>
      </w:r>
      <w:r w:rsidRPr="007212AB">
        <w:rPr>
          <w:rFonts w:ascii="仿宋" w:eastAsia="仿宋" w:hAnsi="仿宋" w:hint="eastAsia"/>
          <w:sz w:val="28"/>
          <w:szCs w:val="28"/>
        </w:rPr>
        <w:t>年共有</w:t>
      </w:r>
      <w:r w:rsidRPr="007212AB">
        <w:rPr>
          <w:rFonts w:ascii="仿宋" w:eastAsia="仿宋" w:hAnsi="仿宋"/>
          <w:sz w:val="28"/>
          <w:szCs w:val="28"/>
        </w:rPr>
        <w:t>10</w:t>
      </w:r>
      <w:r w:rsidRPr="007212AB">
        <w:rPr>
          <w:rFonts w:ascii="仿宋" w:eastAsia="仿宋" w:hAnsi="仿宋" w:hint="eastAsia"/>
          <w:sz w:val="28"/>
          <w:szCs w:val="28"/>
        </w:rPr>
        <w:t>个创业项目入驻孵化基地。</w:t>
      </w:r>
    </w:p>
    <w:p w:rsidR="00902CC7" w:rsidRPr="007212AB" w:rsidRDefault="00902CC7" w:rsidP="007212AB">
      <w:pPr>
        <w:ind w:firstLine="562"/>
        <w:rPr>
          <w:rFonts w:ascii="仿宋" w:eastAsia="仿宋" w:hAnsi="仿宋"/>
          <w:color w:val="FF0000"/>
          <w:sz w:val="28"/>
          <w:szCs w:val="28"/>
        </w:rPr>
      </w:pPr>
      <w:r w:rsidRPr="007212AB">
        <w:rPr>
          <w:rFonts w:ascii="仿宋" w:eastAsia="仿宋" w:hAnsi="仿宋" w:hint="eastAsia"/>
          <w:sz w:val="28"/>
          <w:szCs w:val="28"/>
        </w:rPr>
        <w:t>校外大学生创业孵化基地也得到拓展，与君山区岳阳市河西电子商务有取公司签订了大学生创新创业孵化基地协议书、实习就业一体化基地建设协议书，该公司为我校学生创业提供免费的场地支持和创业指导。</w:t>
      </w:r>
    </w:p>
    <w:p w:rsidR="00902CC7" w:rsidRDefault="00902CC7" w:rsidP="007212AB">
      <w:pPr>
        <w:ind w:firstLineChars="200" w:firstLine="560"/>
        <w:rPr>
          <w:rFonts w:ascii="仿宋" w:eastAsia="仿宋" w:hAnsi="仿宋" w:cs="仿宋"/>
          <w:bCs/>
          <w:sz w:val="28"/>
          <w:szCs w:val="28"/>
        </w:rPr>
      </w:pPr>
      <w:r w:rsidRPr="007212AB">
        <w:rPr>
          <w:rFonts w:ascii="仿宋" w:eastAsia="仿宋" w:hAnsi="仿宋" w:cs="仿宋" w:hint="eastAsia"/>
          <w:bCs/>
          <w:sz w:val="28"/>
          <w:szCs w:val="28"/>
        </w:rPr>
        <w:t>四、</w:t>
      </w:r>
      <w:bookmarkStart w:id="0" w:name="_GoBack"/>
      <w:bookmarkEnd w:id="0"/>
      <w:r>
        <w:rPr>
          <w:rFonts w:ascii="仿宋" w:eastAsia="仿宋" w:hAnsi="仿宋" w:cs="仿宋" w:hint="eastAsia"/>
          <w:bCs/>
          <w:sz w:val="28"/>
          <w:szCs w:val="28"/>
        </w:rPr>
        <w:t>就业服务有新举措</w:t>
      </w:r>
    </w:p>
    <w:p w:rsidR="00902CC7" w:rsidRDefault="00902CC7" w:rsidP="007212AB">
      <w:pPr>
        <w:ind w:firstLineChars="200" w:firstLine="560"/>
        <w:rPr>
          <w:rFonts w:ascii="仿宋" w:eastAsia="仿宋" w:hAnsi="仿宋" w:cs="仿宋"/>
          <w:bCs/>
          <w:sz w:val="28"/>
          <w:szCs w:val="28"/>
        </w:rPr>
      </w:pPr>
    </w:p>
    <w:p w:rsidR="00902CC7" w:rsidRDefault="00902CC7" w:rsidP="007212AB">
      <w:pPr>
        <w:ind w:firstLineChars="200" w:firstLine="560"/>
        <w:rPr>
          <w:rFonts w:ascii="仿宋" w:eastAsia="仿宋" w:hAnsi="仿宋" w:cs="仿宋"/>
          <w:bCs/>
          <w:sz w:val="28"/>
          <w:szCs w:val="28"/>
        </w:rPr>
      </w:pPr>
    </w:p>
    <w:p w:rsidR="00902CC7" w:rsidRPr="007212AB" w:rsidRDefault="00902CC7" w:rsidP="007212AB">
      <w:pPr>
        <w:ind w:firstLineChars="200" w:firstLine="560"/>
        <w:rPr>
          <w:rFonts w:ascii="仿宋" w:eastAsia="仿宋" w:hAnsi="仿宋" w:cs="仿宋"/>
          <w:bCs/>
          <w:sz w:val="28"/>
          <w:szCs w:val="28"/>
        </w:rPr>
      </w:pPr>
      <w:r>
        <w:rPr>
          <w:rFonts w:ascii="仿宋" w:eastAsia="仿宋" w:hAnsi="仿宋" w:cs="仿宋" w:hint="eastAsia"/>
          <w:bCs/>
          <w:sz w:val="28"/>
          <w:szCs w:val="28"/>
        </w:rPr>
        <w:t>五、</w:t>
      </w:r>
      <w:r w:rsidRPr="007212AB">
        <w:rPr>
          <w:rFonts w:ascii="仿宋" w:eastAsia="仿宋" w:hAnsi="仿宋" w:cs="仿宋" w:hint="eastAsia"/>
          <w:bCs/>
          <w:sz w:val="28"/>
          <w:szCs w:val="28"/>
        </w:rPr>
        <w:t>帮扶贫困大学生就业</w:t>
      </w:r>
      <w:r>
        <w:rPr>
          <w:rFonts w:ascii="仿宋" w:eastAsia="仿宋" w:hAnsi="仿宋" w:cs="仿宋" w:hint="eastAsia"/>
          <w:bCs/>
          <w:sz w:val="28"/>
          <w:szCs w:val="28"/>
        </w:rPr>
        <w:t>有新成绩</w:t>
      </w:r>
    </w:p>
    <w:p w:rsidR="00902CC7" w:rsidRPr="007212AB" w:rsidRDefault="00902CC7" w:rsidP="007212AB">
      <w:pPr>
        <w:ind w:firstLine="560"/>
        <w:rPr>
          <w:rFonts w:ascii="仿宋" w:eastAsia="仿宋" w:hAnsi="仿宋"/>
          <w:sz w:val="28"/>
          <w:szCs w:val="28"/>
        </w:rPr>
      </w:pPr>
      <w:r w:rsidRPr="007212AB">
        <w:rPr>
          <w:rFonts w:ascii="仿宋" w:eastAsia="仿宋" w:hAnsi="仿宋" w:hint="eastAsia"/>
          <w:sz w:val="28"/>
          <w:szCs w:val="28"/>
        </w:rPr>
        <w:t>对全校贫困优秀毕业生的就业情况进行摸底调查，通过毕业生申请和学院推荐，学校确认帮扶对象，</w:t>
      </w:r>
      <w:r w:rsidRPr="007212AB">
        <w:rPr>
          <w:rFonts w:ascii="仿宋" w:eastAsia="仿宋" w:hAnsi="仿宋"/>
          <w:sz w:val="28"/>
          <w:szCs w:val="28"/>
        </w:rPr>
        <w:t>6</w:t>
      </w:r>
      <w:r w:rsidRPr="007212AB">
        <w:rPr>
          <w:rFonts w:ascii="仿宋" w:eastAsia="仿宋" w:hAnsi="仿宋" w:hint="eastAsia"/>
          <w:sz w:val="28"/>
          <w:szCs w:val="28"/>
        </w:rPr>
        <w:t>月</w:t>
      </w:r>
      <w:r w:rsidRPr="007212AB">
        <w:rPr>
          <w:rFonts w:ascii="仿宋" w:eastAsia="仿宋" w:hAnsi="仿宋"/>
          <w:sz w:val="28"/>
          <w:szCs w:val="28"/>
        </w:rPr>
        <w:t>23</w:t>
      </w:r>
      <w:r w:rsidRPr="007212AB">
        <w:rPr>
          <w:rFonts w:ascii="仿宋" w:eastAsia="仿宋" w:hAnsi="仿宋" w:hint="eastAsia"/>
          <w:sz w:val="28"/>
          <w:szCs w:val="28"/>
        </w:rPr>
        <w:t>日至</w:t>
      </w:r>
      <w:r w:rsidRPr="007212AB">
        <w:rPr>
          <w:rFonts w:ascii="仿宋" w:eastAsia="仿宋" w:hAnsi="仿宋"/>
          <w:sz w:val="28"/>
          <w:szCs w:val="28"/>
        </w:rPr>
        <w:t>29</w:t>
      </w:r>
      <w:r w:rsidRPr="007212AB">
        <w:rPr>
          <w:rFonts w:ascii="仿宋" w:eastAsia="仿宋" w:hAnsi="仿宋" w:hint="eastAsia"/>
          <w:sz w:val="28"/>
          <w:szCs w:val="28"/>
        </w:rPr>
        <w:t>日，湖南理工学院</w:t>
      </w:r>
      <w:r w:rsidRPr="007212AB">
        <w:rPr>
          <w:rFonts w:ascii="仿宋" w:eastAsia="仿宋" w:hAnsi="仿宋"/>
          <w:sz w:val="28"/>
          <w:szCs w:val="28"/>
        </w:rPr>
        <w:t>40</w:t>
      </w:r>
      <w:r w:rsidRPr="007212AB">
        <w:rPr>
          <w:rFonts w:ascii="仿宋" w:eastAsia="仿宋" w:hAnsi="仿宋" w:hint="eastAsia"/>
          <w:sz w:val="28"/>
          <w:szCs w:val="28"/>
        </w:rPr>
        <w:t>名特别贫困且优秀的毕业生，在招生就业处等老师的带领下赴广东省的东莞、广州、深圳三地求职，</w:t>
      </w:r>
      <w:r w:rsidRPr="007212AB">
        <w:rPr>
          <w:rFonts w:ascii="仿宋" w:eastAsia="仿宋" w:hAnsi="仿宋"/>
          <w:sz w:val="28"/>
          <w:szCs w:val="28"/>
        </w:rPr>
        <w:t>40</w:t>
      </w:r>
      <w:r w:rsidRPr="007212AB">
        <w:rPr>
          <w:rFonts w:ascii="仿宋" w:eastAsia="仿宋" w:hAnsi="仿宋" w:hint="eastAsia"/>
          <w:sz w:val="28"/>
          <w:szCs w:val="28"/>
        </w:rPr>
        <w:t>名外出求职的学生已全部落实单位，至少收到</w:t>
      </w:r>
      <w:r w:rsidRPr="007212AB">
        <w:rPr>
          <w:rFonts w:ascii="仿宋" w:eastAsia="仿宋" w:hAnsi="仿宋"/>
          <w:sz w:val="28"/>
          <w:szCs w:val="28"/>
        </w:rPr>
        <w:t>1</w:t>
      </w:r>
      <w:r w:rsidRPr="007212AB">
        <w:rPr>
          <w:rFonts w:ascii="仿宋" w:eastAsia="仿宋" w:hAnsi="仿宋" w:hint="eastAsia"/>
          <w:sz w:val="28"/>
          <w:szCs w:val="28"/>
        </w:rPr>
        <w:t>家公司录用通知的</w:t>
      </w:r>
      <w:r w:rsidRPr="007212AB">
        <w:rPr>
          <w:rFonts w:ascii="仿宋" w:eastAsia="仿宋" w:hAnsi="仿宋"/>
          <w:sz w:val="28"/>
          <w:szCs w:val="28"/>
        </w:rPr>
        <w:t>28</w:t>
      </w:r>
      <w:r w:rsidRPr="007212AB">
        <w:rPr>
          <w:rFonts w:ascii="仿宋" w:eastAsia="仿宋" w:hAnsi="仿宋" w:hint="eastAsia"/>
          <w:sz w:val="28"/>
          <w:szCs w:val="28"/>
        </w:rPr>
        <w:t>人，至少收到</w:t>
      </w:r>
      <w:r w:rsidRPr="007212AB">
        <w:rPr>
          <w:rFonts w:ascii="仿宋" w:eastAsia="仿宋" w:hAnsi="仿宋"/>
          <w:sz w:val="28"/>
          <w:szCs w:val="28"/>
        </w:rPr>
        <w:t>2</w:t>
      </w:r>
      <w:r w:rsidRPr="007212AB">
        <w:rPr>
          <w:rFonts w:ascii="仿宋" w:eastAsia="仿宋" w:hAnsi="仿宋" w:hint="eastAsia"/>
          <w:sz w:val="28"/>
          <w:szCs w:val="28"/>
        </w:rPr>
        <w:t>家公司录用通知的</w:t>
      </w:r>
      <w:r w:rsidRPr="007212AB">
        <w:rPr>
          <w:rFonts w:ascii="仿宋" w:eastAsia="仿宋" w:hAnsi="仿宋"/>
          <w:sz w:val="28"/>
          <w:szCs w:val="28"/>
        </w:rPr>
        <w:t>13</w:t>
      </w:r>
      <w:r w:rsidRPr="007212AB">
        <w:rPr>
          <w:rFonts w:ascii="仿宋" w:eastAsia="仿宋" w:hAnsi="仿宋" w:hint="eastAsia"/>
          <w:sz w:val="28"/>
          <w:szCs w:val="28"/>
        </w:rPr>
        <w:t>人。</w:t>
      </w:r>
    </w:p>
    <w:p w:rsidR="00902CC7" w:rsidRPr="007212AB" w:rsidRDefault="00902CC7" w:rsidP="007212AB">
      <w:pPr>
        <w:jc w:val="center"/>
        <w:rPr>
          <w:rFonts w:ascii="黑体" w:eastAsia="黑体" w:hAnsi="黑体"/>
          <w:color w:val="000000"/>
          <w:sz w:val="28"/>
          <w:szCs w:val="28"/>
        </w:rPr>
      </w:pPr>
      <w:r w:rsidRPr="007212AB">
        <w:rPr>
          <w:rFonts w:ascii="黑体" w:eastAsia="黑体" w:hAnsi="黑体" w:hint="eastAsia"/>
          <w:color w:val="000000"/>
          <w:sz w:val="28"/>
          <w:szCs w:val="28"/>
        </w:rPr>
        <w:t>第四部分</w:t>
      </w:r>
      <w:r w:rsidRPr="007212AB">
        <w:rPr>
          <w:rFonts w:ascii="黑体" w:eastAsia="黑体" w:hAnsi="黑体"/>
          <w:color w:val="000000"/>
          <w:sz w:val="28"/>
          <w:szCs w:val="28"/>
        </w:rPr>
        <w:t xml:space="preserve">  2017</w:t>
      </w:r>
      <w:r w:rsidRPr="007212AB">
        <w:rPr>
          <w:rFonts w:ascii="黑体" w:eastAsia="黑体" w:hAnsi="黑体" w:hint="eastAsia"/>
          <w:color w:val="000000"/>
          <w:sz w:val="28"/>
          <w:szCs w:val="28"/>
        </w:rPr>
        <w:t>届毕业生就业意向调查报告</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为一进步了解毕业生的就业观念和求职意向，提高就业指导服务工作针对性和实效性。学校进行了为期</w:t>
      </w:r>
      <w:r w:rsidRPr="007212AB">
        <w:rPr>
          <w:rFonts w:ascii="仿宋" w:eastAsia="仿宋" w:hAnsi="仿宋"/>
          <w:color w:val="000000"/>
          <w:sz w:val="28"/>
          <w:szCs w:val="28"/>
          <w:shd w:val="clear" w:color="auto" w:fill="FFFFFF"/>
        </w:rPr>
        <w:t>3</w:t>
      </w:r>
      <w:r w:rsidRPr="007212AB">
        <w:rPr>
          <w:rFonts w:ascii="仿宋" w:eastAsia="仿宋" w:hAnsi="仿宋" w:hint="eastAsia"/>
          <w:color w:val="000000"/>
          <w:sz w:val="28"/>
          <w:szCs w:val="28"/>
          <w:shd w:val="clear" w:color="auto" w:fill="FFFFFF"/>
        </w:rPr>
        <w:t>周的</w:t>
      </w:r>
      <w:r w:rsidRPr="007212AB">
        <w:rPr>
          <w:rFonts w:ascii="仿宋" w:eastAsia="仿宋" w:hAnsi="仿宋"/>
          <w:color w:val="000000"/>
          <w:sz w:val="28"/>
          <w:szCs w:val="28"/>
          <w:shd w:val="clear" w:color="auto" w:fill="FFFFFF"/>
        </w:rPr>
        <w:t>2017</w:t>
      </w:r>
      <w:r w:rsidRPr="007212AB">
        <w:rPr>
          <w:rFonts w:ascii="仿宋" w:eastAsia="仿宋" w:hAnsi="仿宋" w:hint="eastAsia"/>
          <w:color w:val="000000"/>
          <w:sz w:val="28"/>
          <w:szCs w:val="28"/>
          <w:shd w:val="clear" w:color="auto" w:fill="FFFFFF"/>
        </w:rPr>
        <w:t>届毕业生就业意向问卷调查。现将调查情况报告如下：</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一、调查方式和内容</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本次问卷调查利用招就处微信公众平台的网络调查方式进行，问卷共设有就业态度、择业意向、指导需求、创业意向以及意见和建议等五个版块。学生在调查前需填写姓名和身份证后</w:t>
      </w: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位信息，后台会自动匹配调查对象的学院、学号、专业、籍贯等基本信息，从而更加准确有效的进行统计分析与相关研究。</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二、调查对象和时间</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本次问卷调查的对象为</w:t>
      </w:r>
      <w:r w:rsidRPr="007212AB">
        <w:rPr>
          <w:rFonts w:ascii="仿宋" w:eastAsia="仿宋" w:hAnsi="仿宋"/>
          <w:color w:val="000000"/>
          <w:sz w:val="28"/>
          <w:szCs w:val="28"/>
          <w:shd w:val="clear" w:color="auto" w:fill="FFFFFF"/>
        </w:rPr>
        <w:t>2013</w:t>
      </w:r>
      <w:r w:rsidRPr="007212AB">
        <w:rPr>
          <w:rFonts w:ascii="仿宋" w:eastAsia="仿宋" w:hAnsi="仿宋" w:hint="eastAsia"/>
          <w:color w:val="000000"/>
          <w:sz w:val="28"/>
          <w:szCs w:val="28"/>
          <w:shd w:val="clear" w:color="auto" w:fill="FFFFFF"/>
        </w:rPr>
        <w:t>级全体学生，调查时间为</w:t>
      </w:r>
      <w:r w:rsidRPr="007212AB">
        <w:rPr>
          <w:rFonts w:ascii="仿宋" w:eastAsia="仿宋" w:hAnsi="仿宋"/>
          <w:color w:val="000000"/>
          <w:sz w:val="28"/>
          <w:szCs w:val="28"/>
          <w:shd w:val="clear" w:color="auto" w:fill="FFFFFF"/>
        </w:rPr>
        <w:t>2016</w:t>
      </w:r>
      <w:r w:rsidRPr="007212AB">
        <w:rPr>
          <w:rFonts w:ascii="仿宋" w:eastAsia="仿宋" w:hAnsi="仿宋" w:hint="eastAsia"/>
          <w:color w:val="000000"/>
          <w:sz w:val="28"/>
          <w:szCs w:val="28"/>
          <w:shd w:val="clear" w:color="auto" w:fill="FFFFFF"/>
        </w:rPr>
        <w:t>年</w:t>
      </w:r>
      <w:r w:rsidRPr="007212AB">
        <w:rPr>
          <w:rFonts w:ascii="仿宋" w:eastAsia="仿宋" w:hAnsi="仿宋"/>
          <w:color w:val="000000"/>
          <w:sz w:val="28"/>
          <w:szCs w:val="28"/>
          <w:shd w:val="clear" w:color="auto" w:fill="FFFFFF"/>
        </w:rPr>
        <w:t>7</w:t>
      </w:r>
      <w:r w:rsidRPr="007212AB">
        <w:rPr>
          <w:rFonts w:ascii="仿宋" w:eastAsia="仿宋" w:hAnsi="仿宋" w:hint="eastAsia"/>
          <w:color w:val="000000"/>
          <w:sz w:val="28"/>
          <w:szCs w:val="28"/>
          <w:shd w:val="clear" w:color="auto" w:fill="FFFFFF"/>
        </w:rPr>
        <w:t>月</w:t>
      </w:r>
      <w:r w:rsidRPr="007212AB">
        <w:rPr>
          <w:rFonts w:ascii="仿宋" w:eastAsia="仿宋" w:hAnsi="仿宋"/>
          <w:color w:val="000000"/>
          <w:sz w:val="28"/>
          <w:szCs w:val="28"/>
          <w:shd w:val="clear" w:color="auto" w:fill="FFFFFF"/>
        </w:rPr>
        <w:t>1</w:t>
      </w:r>
      <w:r w:rsidRPr="007212AB">
        <w:rPr>
          <w:rFonts w:ascii="仿宋" w:eastAsia="仿宋" w:hAnsi="仿宋" w:hint="eastAsia"/>
          <w:color w:val="000000"/>
          <w:sz w:val="28"/>
          <w:szCs w:val="28"/>
          <w:shd w:val="clear" w:color="auto" w:fill="FFFFFF"/>
        </w:rPr>
        <w:t>日至</w:t>
      </w:r>
      <w:r w:rsidRPr="007212AB">
        <w:rPr>
          <w:rFonts w:ascii="仿宋" w:eastAsia="仿宋" w:hAnsi="仿宋"/>
          <w:color w:val="000000"/>
          <w:sz w:val="28"/>
          <w:szCs w:val="28"/>
          <w:shd w:val="clear" w:color="auto" w:fill="FFFFFF"/>
        </w:rPr>
        <w:t>20</w:t>
      </w:r>
      <w:r w:rsidRPr="007212AB">
        <w:rPr>
          <w:rFonts w:ascii="仿宋" w:eastAsia="仿宋" w:hAnsi="仿宋" w:hint="eastAsia"/>
          <w:color w:val="000000"/>
          <w:sz w:val="28"/>
          <w:szCs w:val="28"/>
          <w:shd w:val="clear" w:color="auto" w:fill="FFFFFF"/>
        </w:rPr>
        <w:t>日。</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三、调查结果分析</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本次问卷调查共有</w:t>
      </w:r>
      <w:r w:rsidRPr="007212AB">
        <w:rPr>
          <w:rFonts w:ascii="仿宋" w:eastAsia="仿宋" w:hAnsi="仿宋"/>
          <w:color w:val="000000"/>
          <w:sz w:val="28"/>
          <w:szCs w:val="28"/>
          <w:shd w:val="clear" w:color="auto" w:fill="FFFFFF"/>
        </w:rPr>
        <w:t>5696</w:t>
      </w:r>
      <w:r w:rsidRPr="007212AB">
        <w:rPr>
          <w:rFonts w:ascii="仿宋" w:eastAsia="仿宋" w:hAnsi="仿宋" w:hint="eastAsia"/>
          <w:color w:val="000000"/>
          <w:sz w:val="28"/>
          <w:szCs w:val="28"/>
          <w:shd w:val="clear" w:color="auto" w:fill="FFFFFF"/>
        </w:rPr>
        <w:t>名毕业生参加，其中校本部</w:t>
      </w:r>
      <w:r w:rsidRPr="007212AB">
        <w:rPr>
          <w:rFonts w:ascii="仿宋" w:eastAsia="仿宋" w:hAnsi="仿宋"/>
          <w:color w:val="000000"/>
          <w:sz w:val="28"/>
          <w:szCs w:val="28"/>
          <w:shd w:val="clear" w:color="auto" w:fill="FFFFFF"/>
        </w:rPr>
        <w:t>4252</w:t>
      </w:r>
      <w:r w:rsidRPr="007212AB">
        <w:rPr>
          <w:rFonts w:ascii="仿宋" w:eastAsia="仿宋" w:hAnsi="仿宋" w:hint="eastAsia"/>
          <w:color w:val="000000"/>
          <w:sz w:val="28"/>
          <w:szCs w:val="28"/>
          <w:shd w:val="clear" w:color="auto" w:fill="FFFFFF"/>
        </w:rPr>
        <w:t>人，调查参与比例为</w:t>
      </w:r>
      <w:r w:rsidRPr="007212AB">
        <w:rPr>
          <w:rFonts w:ascii="仿宋" w:eastAsia="仿宋" w:hAnsi="仿宋"/>
          <w:color w:val="000000"/>
          <w:sz w:val="28"/>
          <w:szCs w:val="28"/>
          <w:shd w:val="clear" w:color="auto" w:fill="FFFFFF"/>
        </w:rPr>
        <w:t>99.9%</w:t>
      </w:r>
      <w:r w:rsidRPr="007212AB">
        <w:rPr>
          <w:rFonts w:ascii="仿宋" w:eastAsia="仿宋" w:hAnsi="仿宋" w:hint="eastAsia"/>
          <w:color w:val="000000"/>
          <w:sz w:val="28"/>
          <w:szCs w:val="28"/>
          <w:shd w:val="clear" w:color="auto" w:fill="FFFFFF"/>
        </w:rPr>
        <w:t>；南湖学院</w:t>
      </w:r>
      <w:r w:rsidRPr="007212AB">
        <w:rPr>
          <w:rFonts w:ascii="仿宋" w:eastAsia="仿宋" w:hAnsi="仿宋"/>
          <w:color w:val="000000"/>
          <w:sz w:val="28"/>
          <w:szCs w:val="28"/>
          <w:shd w:val="clear" w:color="auto" w:fill="FFFFFF"/>
        </w:rPr>
        <w:t>1444</w:t>
      </w:r>
      <w:r w:rsidRPr="007212AB">
        <w:rPr>
          <w:rFonts w:ascii="仿宋" w:eastAsia="仿宋" w:hAnsi="仿宋" w:hint="eastAsia"/>
          <w:color w:val="000000"/>
          <w:sz w:val="28"/>
          <w:szCs w:val="28"/>
          <w:shd w:val="clear" w:color="auto" w:fill="FFFFFF"/>
        </w:rPr>
        <w:t>人，调查参与比例为</w:t>
      </w:r>
      <w:r w:rsidRPr="007212AB">
        <w:rPr>
          <w:rFonts w:ascii="仿宋" w:eastAsia="仿宋" w:hAnsi="仿宋"/>
          <w:color w:val="000000"/>
          <w:sz w:val="28"/>
          <w:szCs w:val="28"/>
          <w:shd w:val="clear" w:color="auto" w:fill="FFFFFF"/>
        </w:rPr>
        <w:t>99.7%,</w:t>
      </w:r>
      <w:r w:rsidRPr="007212AB">
        <w:rPr>
          <w:rFonts w:ascii="仿宋" w:eastAsia="仿宋" w:hAnsi="仿宋" w:hint="eastAsia"/>
          <w:color w:val="000000"/>
          <w:sz w:val="28"/>
          <w:szCs w:val="28"/>
          <w:shd w:val="clear" w:color="auto" w:fill="FFFFFF"/>
        </w:rPr>
        <w:t>全校总共只有</w:t>
      </w:r>
      <w:r w:rsidRPr="007212AB">
        <w:rPr>
          <w:rFonts w:ascii="仿宋" w:eastAsia="仿宋" w:hAnsi="仿宋"/>
          <w:color w:val="000000"/>
          <w:sz w:val="28"/>
          <w:szCs w:val="28"/>
          <w:shd w:val="clear" w:color="auto" w:fill="FFFFFF"/>
        </w:rPr>
        <w:t>7</w:t>
      </w:r>
      <w:r w:rsidRPr="007212AB">
        <w:rPr>
          <w:rFonts w:ascii="仿宋" w:eastAsia="仿宋" w:hAnsi="仿宋" w:hint="eastAsia"/>
          <w:color w:val="000000"/>
          <w:sz w:val="28"/>
          <w:szCs w:val="28"/>
          <w:shd w:val="clear" w:color="auto" w:fill="FFFFFF"/>
        </w:rPr>
        <w:t>名</w:t>
      </w:r>
      <w:r w:rsidRPr="007212AB">
        <w:rPr>
          <w:rFonts w:ascii="仿宋" w:eastAsia="仿宋" w:hAnsi="仿宋"/>
          <w:color w:val="000000"/>
          <w:sz w:val="28"/>
          <w:szCs w:val="28"/>
          <w:shd w:val="clear" w:color="auto" w:fill="FFFFFF"/>
        </w:rPr>
        <w:t>2013</w:t>
      </w:r>
      <w:r w:rsidRPr="007212AB">
        <w:rPr>
          <w:rFonts w:ascii="仿宋" w:eastAsia="仿宋" w:hAnsi="仿宋" w:hint="eastAsia"/>
          <w:color w:val="000000"/>
          <w:sz w:val="28"/>
          <w:szCs w:val="28"/>
          <w:shd w:val="clear" w:color="auto" w:fill="FFFFFF"/>
        </w:rPr>
        <w:t>级学生未参与调查。</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第一版块：就业态度</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w:t>
      </w:r>
      <w:r w:rsidRPr="007212AB">
        <w:rPr>
          <w:rFonts w:ascii="仿宋" w:eastAsia="仿宋" w:hAnsi="仿宋" w:hint="eastAsia"/>
          <w:color w:val="000000"/>
          <w:sz w:val="28"/>
          <w:szCs w:val="28"/>
          <w:shd w:val="clear" w:color="auto" w:fill="FFFFFF"/>
        </w:rPr>
        <w:t>、你对你自己今后的就业状况持何种态度？</w:t>
      </w:r>
    </w:p>
    <w:p w:rsidR="00902CC7" w:rsidRPr="007212AB" w:rsidRDefault="00902CC7" w:rsidP="007212AB">
      <w:pPr>
        <w:widowControl/>
        <w:jc w:val="center"/>
        <w:rPr>
          <w:rFonts w:ascii="仿宋" w:eastAsia="仿宋" w:hAnsi="仿宋"/>
          <w:sz w:val="28"/>
          <w:szCs w:val="28"/>
        </w:rPr>
      </w:pPr>
      <w:r w:rsidRPr="00D85BBB">
        <w:rPr>
          <w:rFonts w:ascii="仿宋" w:eastAsia="仿宋" w:hAnsi="仿宋"/>
          <w:sz w:val="28"/>
          <w:szCs w:val="28"/>
        </w:rPr>
        <w:pict>
          <v:shape id="_x0000_i1036" type="#_x0000_t75" style="width:401.25pt;height:185.25pt;mso-position-horizontal-relative:page;mso-position-vertical-relative:page">
            <v:imagedata r:id="rId30" r:href="rId31"/>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学生对未来就业形势的态度上，有</w:t>
      </w:r>
      <w:r w:rsidRPr="007212AB">
        <w:rPr>
          <w:rFonts w:ascii="仿宋" w:eastAsia="仿宋" w:hAnsi="仿宋"/>
          <w:color w:val="000000"/>
          <w:sz w:val="28"/>
          <w:szCs w:val="28"/>
          <w:shd w:val="clear" w:color="auto" w:fill="FFFFFF"/>
        </w:rPr>
        <w:t>64%</w:t>
      </w:r>
      <w:r w:rsidRPr="007212AB">
        <w:rPr>
          <w:rFonts w:ascii="仿宋" w:eastAsia="仿宋" w:hAnsi="仿宋" w:hint="eastAsia"/>
          <w:color w:val="000000"/>
          <w:sz w:val="28"/>
          <w:szCs w:val="28"/>
          <w:shd w:val="clear" w:color="auto" w:fill="FFFFFF"/>
        </w:rPr>
        <w:t>的学生认为就业有难度，但能克服；有</w:t>
      </w:r>
      <w:r w:rsidRPr="007212AB">
        <w:rPr>
          <w:rFonts w:ascii="仿宋" w:eastAsia="仿宋" w:hAnsi="仿宋"/>
          <w:color w:val="000000"/>
          <w:sz w:val="28"/>
          <w:szCs w:val="28"/>
          <w:shd w:val="clear" w:color="auto" w:fill="FFFFFF"/>
        </w:rPr>
        <w:t>20%</w:t>
      </w:r>
      <w:r w:rsidRPr="007212AB">
        <w:rPr>
          <w:rFonts w:ascii="仿宋" w:eastAsia="仿宋" w:hAnsi="仿宋" w:hint="eastAsia"/>
          <w:color w:val="000000"/>
          <w:sz w:val="28"/>
          <w:szCs w:val="28"/>
          <w:shd w:val="clear" w:color="auto" w:fill="FFFFFF"/>
        </w:rPr>
        <w:t>的学生认为就业形势很乐观；有</w:t>
      </w:r>
      <w:r w:rsidRPr="007212AB">
        <w:rPr>
          <w:rFonts w:ascii="仿宋" w:eastAsia="仿宋" w:hAnsi="仿宋"/>
          <w:color w:val="000000"/>
          <w:sz w:val="28"/>
          <w:szCs w:val="28"/>
          <w:shd w:val="clear" w:color="auto" w:fill="FFFFFF"/>
        </w:rPr>
        <w:t>10%</w:t>
      </w:r>
      <w:r w:rsidRPr="007212AB">
        <w:rPr>
          <w:rFonts w:ascii="仿宋" w:eastAsia="仿宋" w:hAnsi="仿宋" w:hint="eastAsia"/>
          <w:color w:val="000000"/>
          <w:sz w:val="28"/>
          <w:szCs w:val="28"/>
          <w:shd w:val="clear" w:color="auto" w:fill="FFFFFF"/>
        </w:rPr>
        <w:t>的学生认为很悲观，不知是好；也有</w:t>
      </w: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的学生很盲目。</w:t>
      </w:r>
    </w:p>
    <w:p w:rsidR="00902CC7" w:rsidRPr="007212AB" w:rsidRDefault="00902CC7" w:rsidP="007212AB">
      <w:pPr>
        <w:ind w:firstLineChars="150" w:firstLine="42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w:t>
      </w:r>
      <w:r w:rsidRPr="007212AB">
        <w:rPr>
          <w:rFonts w:ascii="仿宋" w:eastAsia="仿宋" w:hAnsi="仿宋" w:hint="eastAsia"/>
          <w:color w:val="000000"/>
          <w:sz w:val="28"/>
          <w:szCs w:val="28"/>
          <w:shd w:val="clear" w:color="auto" w:fill="FFFFFF"/>
        </w:rPr>
        <w:t>、马上进入毕业季，你有何打算？（限选两项）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4" o:spid="_x0000_i1037" type="#_x0000_t75" style="width:410.25pt;height:162.75pt;mso-position-horizontal-relative:page;mso-position-vertical-relative:page">
            <v:imagedata r:id="rId32"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进入大四毕业季，有</w:t>
      </w:r>
      <w:r w:rsidRPr="007212AB">
        <w:rPr>
          <w:rFonts w:ascii="仿宋" w:eastAsia="仿宋" w:hAnsi="仿宋"/>
          <w:color w:val="000000"/>
          <w:sz w:val="28"/>
          <w:szCs w:val="28"/>
          <w:shd w:val="clear" w:color="auto" w:fill="FFFFFF"/>
        </w:rPr>
        <w:t>3898</w:t>
      </w:r>
      <w:r w:rsidRPr="007212AB">
        <w:rPr>
          <w:rFonts w:ascii="仿宋" w:eastAsia="仿宋" w:hAnsi="仿宋" w:hint="eastAsia"/>
          <w:color w:val="000000"/>
          <w:sz w:val="28"/>
          <w:szCs w:val="28"/>
          <w:shd w:val="clear" w:color="auto" w:fill="FFFFFF"/>
        </w:rPr>
        <w:t>名学生表示准备找一份工作；</w:t>
      </w:r>
      <w:r w:rsidRPr="007212AB">
        <w:rPr>
          <w:rFonts w:ascii="仿宋" w:eastAsia="仿宋" w:hAnsi="仿宋"/>
          <w:color w:val="000000"/>
          <w:sz w:val="28"/>
          <w:szCs w:val="28"/>
          <w:shd w:val="clear" w:color="auto" w:fill="FFFFFF"/>
        </w:rPr>
        <w:t>1979</w:t>
      </w:r>
      <w:r w:rsidRPr="007212AB">
        <w:rPr>
          <w:rFonts w:ascii="仿宋" w:eastAsia="仿宋" w:hAnsi="仿宋" w:hint="eastAsia"/>
          <w:color w:val="000000"/>
          <w:sz w:val="28"/>
          <w:szCs w:val="28"/>
          <w:shd w:val="clear" w:color="auto" w:fill="FFFFFF"/>
        </w:rPr>
        <w:t>名学生正在计划考研；</w:t>
      </w:r>
      <w:r w:rsidRPr="007212AB">
        <w:rPr>
          <w:rFonts w:ascii="仿宋" w:eastAsia="仿宋" w:hAnsi="仿宋"/>
          <w:color w:val="000000"/>
          <w:sz w:val="28"/>
          <w:szCs w:val="28"/>
          <w:shd w:val="clear" w:color="auto" w:fill="FFFFFF"/>
        </w:rPr>
        <w:t>1314</w:t>
      </w:r>
      <w:r w:rsidRPr="007212AB">
        <w:rPr>
          <w:rFonts w:ascii="仿宋" w:eastAsia="仿宋" w:hAnsi="仿宋" w:hint="eastAsia"/>
          <w:color w:val="000000"/>
          <w:sz w:val="28"/>
          <w:szCs w:val="28"/>
          <w:shd w:val="clear" w:color="auto" w:fill="FFFFFF"/>
        </w:rPr>
        <w:t>名学生计划着报考事业单位、公务员；</w:t>
      </w:r>
      <w:r w:rsidRPr="007212AB">
        <w:rPr>
          <w:rFonts w:ascii="仿宋" w:eastAsia="仿宋" w:hAnsi="仿宋"/>
          <w:color w:val="000000"/>
          <w:sz w:val="28"/>
          <w:szCs w:val="28"/>
          <w:shd w:val="clear" w:color="auto" w:fill="FFFFFF"/>
        </w:rPr>
        <w:t>708</w:t>
      </w:r>
      <w:r w:rsidRPr="007212AB">
        <w:rPr>
          <w:rFonts w:ascii="仿宋" w:eastAsia="仿宋" w:hAnsi="仿宋" w:hint="eastAsia"/>
          <w:color w:val="000000"/>
          <w:sz w:val="28"/>
          <w:szCs w:val="28"/>
          <w:shd w:val="clear" w:color="auto" w:fill="FFFFFF"/>
        </w:rPr>
        <w:t>名学生计划自主创业；</w:t>
      </w:r>
      <w:r w:rsidRPr="007212AB">
        <w:rPr>
          <w:rFonts w:ascii="仿宋" w:eastAsia="仿宋" w:hAnsi="仿宋"/>
          <w:color w:val="000000"/>
          <w:sz w:val="28"/>
          <w:szCs w:val="28"/>
          <w:shd w:val="clear" w:color="auto" w:fill="FFFFFF"/>
        </w:rPr>
        <w:t>294</w:t>
      </w:r>
      <w:r w:rsidRPr="007212AB">
        <w:rPr>
          <w:rFonts w:ascii="仿宋" w:eastAsia="仿宋" w:hAnsi="仿宋" w:hint="eastAsia"/>
          <w:color w:val="000000"/>
          <w:sz w:val="28"/>
          <w:szCs w:val="28"/>
          <w:shd w:val="clear" w:color="auto" w:fill="FFFFFF"/>
        </w:rPr>
        <w:t>名学生计划参加国家和地方基层项目就业（选调生、特岗教师等）；</w:t>
      </w:r>
      <w:r w:rsidRPr="007212AB">
        <w:rPr>
          <w:rFonts w:ascii="仿宋" w:eastAsia="仿宋" w:hAnsi="仿宋"/>
          <w:color w:val="000000"/>
          <w:sz w:val="28"/>
          <w:szCs w:val="28"/>
          <w:shd w:val="clear" w:color="auto" w:fill="FFFFFF"/>
        </w:rPr>
        <w:t>103</w:t>
      </w:r>
      <w:r w:rsidRPr="007212AB">
        <w:rPr>
          <w:rFonts w:ascii="仿宋" w:eastAsia="仿宋" w:hAnsi="仿宋" w:hint="eastAsia"/>
          <w:color w:val="000000"/>
          <w:sz w:val="28"/>
          <w:szCs w:val="28"/>
          <w:shd w:val="clear" w:color="auto" w:fill="FFFFFF"/>
        </w:rPr>
        <w:t>名学生计划出国留学；</w:t>
      </w:r>
      <w:r w:rsidRPr="007212AB">
        <w:rPr>
          <w:rFonts w:ascii="仿宋" w:eastAsia="仿宋" w:hAnsi="仿宋"/>
          <w:color w:val="000000"/>
          <w:sz w:val="28"/>
          <w:szCs w:val="28"/>
          <w:shd w:val="clear" w:color="auto" w:fill="FFFFFF"/>
        </w:rPr>
        <w:t>76</w:t>
      </w:r>
      <w:r w:rsidRPr="007212AB">
        <w:rPr>
          <w:rFonts w:ascii="仿宋" w:eastAsia="仿宋" w:hAnsi="仿宋" w:hint="eastAsia"/>
          <w:color w:val="000000"/>
          <w:sz w:val="28"/>
          <w:szCs w:val="28"/>
          <w:shd w:val="clear" w:color="auto" w:fill="FFFFFF"/>
        </w:rPr>
        <w:t>名学生计划去当兵；也有</w:t>
      </w:r>
      <w:r w:rsidRPr="007212AB">
        <w:rPr>
          <w:rFonts w:ascii="仿宋" w:eastAsia="仿宋" w:hAnsi="仿宋"/>
          <w:color w:val="000000"/>
          <w:sz w:val="28"/>
          <w:szCs w:val="28"/>
          <w:shd w:val="clear" w:color="auto" w:fill="FFFFFF"/>
        </w:rPr>
        <w:t>74</w:t>
      </w:r>
      <w:r w:rsidRPr="007212AB">
        <w:rPr>
          <w:rFonts w:ascii="仿宋" w:eastAsia="仿宋" w:hAnsi="仿宋" w:hint="eastAsia"/>
          <w:color w:val="000000"/>
          <w:sz w:val="28"/>
          <w:szCs w:val="28"/>
          <w:shd w:val="clear" w:color="auto" w:fill="FFFFFF"/>
        </w:rPr>
        <w:t>名学生目前仍未考虑过就业。</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3</w:t>
      </w:r>
      <w:r w:rsidRPr="007212AB">
        <w:rPr>
          <w:rFonts w:ascii="仿宋" w:eastAsia="仿宋" w:hAnsi="仿宋" w:hint="eastAsia"/>
          <w:color w:val="000000"/>
          <w:sz w:val="28"/>
          <w:szCs w:val="28"/>
          <w:shd w:val="clear" w:color="auto" w:fill="FFFFFF"/>
        </w:rPr>
        <w:t>、就目前你所了解的社会环境，你认为你所学的专业就业前景如何？</w:t>
      </w:r>
    </w:p>
    <w:p w:rsidR="00902CC7" w:rsidRPr="007212AB" w:rsidRDefault="00902CC7" w:rsidP="007212AB">
      <w:pPr>
        <w:ind w:firstLineChars="200" w:firstLine="560"/>
        <w:jc w:val="left"/>
        <w:rPr>
          <w:rFonts w:ascii="仿宋" w:eastAsia="仿宋" w:hAnsi="仿宋"/>
          <w:noProof/>
          <w:sz w:val="28"/>
          <w:szCs w:val="28"/>
        </w:rPr>
      </w:pPr>
      <w:r w:rsidRPr="00D85BBB">
        <w:rPr>
          <w:rFonts w:ascii="仿宋" w:eastAsia="仿宋" w:hAnsi="仿宋"/>
          <w:noProof/>
          <w:sz w:val="28"/>
          <w:szCs w:val="28"/>
        </w:rPr>
        <w:pict>
          <v:shape id="图片 58" o:spid="_x0000_i1038" type="#_x0000_t75" style="width:409.5pt;height:181.5pt;mso-position-horizontal-relative:page;mso-position-vertical-relative:page">
            <v:imagedata r:id="rId33"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学生对自己专业就业前景的调查中，有</w:t>
      </w:r>
      <w:r w:rsidRPr="007212AB">
        <w:rPr>
          <w:rFonts w:ascii="仿宋" w:eastAsia="仿宋" w:hAnsi="仿宋"/>
          <w:color w:val="000000"/>
          <w:sz w:val="28"/>
          <w:szCs w:val="28"/>
          <w:shd w:val="clear" w:color="auto" w:fill="FFFFFF"/>
        </w:rPr>
        <w:t>46%</w:t>
      </w:r>
      <w:r w:rsidRPr="007212AB">
        <w:rPr>
          <w:rFonts w:ascii="仿宋" w:eastAsia="仿宋" w:hAnsi="仿宋" w:hint="eastAsia"/>
          <w:color w:val="000000"/>
          <w:sz w:val="28"/>
          <w:szCs w:val="28"/>
          <w:shd w:val="clear" w:color="auto" w:fill="FFFFFF"/>
        </w:rPr>
        <w:t>的学生认为还不错机会很多；有</w:t>
      </w:r>
      <w:r w:rsidRPr="007212AB">
        <w:rPr>
          <w:rFonts w:ascii="仿宋" w:eastAsia="仿宋" w:hAnsi="仿宋"/>
          <w:color w:val="000000"/>
          <w:sz w:val="28"/>
          <w:szCs w:val="28"/>
          <w:shd w:val="clear" w:color="auto" w:fill="FFFFFF"/>
        </w:rPr>
        <w:t>34%</w:t>
      </w:r>
      <w:r w:rsidRPr="007212AB">
        <w:rPr>
          <w:rFonts w:ascii="仿宋" w:eastAsia="仿宋" w:hAnsi="仿宋" w:hint="eastAsia"/>
          <w:color w:val="000000"/>
          <w:sz w:val="28"/>
          <w:szCs w:val="28"/>
          <w:shd w:val="clear" w:color="auto" w:fill="FFFFFF"/>
        </w:rPr>
        <w:t>的学生认为就业前景说不清楚，没有明确的分析和规划；有</w:t>
      </w:r>
      <w:r w:rsidRPr="007212AB">
        <w:rPr>
          <w:rFonts w:ascii="仿宋" w:eastAsia="仿宋" w:hAnsi="仿宋"/>
          <w:color w:val="000000"/>
          <w:sz w:val="28"/>
          <w:szCs w:val="28"/>
          <w:shd w:val="clear" w:color="auto" w:fill="FFFFFF"/>
        </w:rPr>
        <w:t>11%</w:t>
      </w:r>
      <w:r w:rsidRPr="007212AB">
        <w:rPr>
          <w:rFonts w:ascii="仿宋" w:eastAsia="仿宋" w:hAnsi="仿宋" w:hint="eastAsia"/>
          <w:color w:val="000000"/>
          <w:sz w:val="28"/>
          <w:szCs w:val="28"/>
          <w:shd w:val="clear" w:color="auto" w:fill="FFFFFF"/>
        </w:rPr>
        <w:t>的学生认为很不好，很有可能找不到和专业有联系的工作；也有</w:t>
      </w:r>
      <w:r w:rsidRPr="007212AB">
        <w:rPr>
          <w:rFonts w:ascii="仿宋" w:eastAsia="仿宋" w:hAnsi="仿宋"/>
          <w:color w:val="000000"/>
          <w:sz w:val="28"/>
          <w:szCs w:val="28"/>
          <w:shd w:val="clear" w:color="auto" w:fill="FFFFFF"/>
        </w:rPr>
        <w:t>9%</w:t>
      </w:r>
      <w:r w:rsidRPr="007212AB">
        <w:rPr>
          <w:rFonts w:ascii="仿宋" w:eastAsia="仿宋" w:hAnsi="仿宋" w:hint="eastAsia"/>
          <w:color w:val="000000"/>
          <w:sz w:val="28"/>
          <w:szCs w:val="28"/>
          <w:shd w:val="clear" w:color="auto" w:fill="FFFFFF"/>
        </w:rPr>
        <w:t>的学生不喜欢所学专业准备找其他工作。</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4</w:t>
      </w:r>
      <w:r w:rsidRPr="007212AB">
        <w:rPr>
          <w:rFonts w:ascii="仿宋" w:eastAsia="仿宋" w:hAnsi="仿宋" w:hint="eastAsia"/>
          <w:color w:val="000000"/>
          <w:sz w:val="28"/>
          <w:szCs w:val="28"/>
          <w:shd w:val="clear" w:color="auto" w:fill="FFFFFF"/>
        </w:rPr>
        <w:t>、在选择工作时，怎样看待专业与工作的关系？</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61" o:spid="_x0000_i1039" type="#_x0000_t75" style="width:412.5pt;height:171pt;mso-position-horizontal-relative:page;mso-position-vertical-relative:page">
            <v:imagedata r:id="rId34"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学生在看待专业与工作的关系上，有</w:t>
      </w:r>
      <w:r w:rsidRPr="007212AB">
        <w:rPr>
          <w:rFonts w:ascii="仿宋" w:eastAsia="仿宋" w:hAnsi="仿宋"/>
          <w:color w:val="000000"/>
          <w:sz w:val="28"/>
          <w:szCs w:val="28"/>
          <w:shd w:val="clear" w:color="auto" w:fill="FFFFFF"/>
        </w:rPr>
        <w:t>48%</w:t>
      </w:r>
      <w:r w:rsidRPr="007212AB">
        <w:rPr>
          <w:rFonts w:ascii="仿宋" w:eastAsia="仿宋" w:hAnsi="仿宋" w:hint="eastAsia"/>
          <w:color w:val="000000"/>
          <w:sz w:val="28"/>
          <w:szCs w:val="28"/>
          <w:shd w:val="clear" w:color="auto" w:fill="FFFFFF"/>
        </w:rPr>
        <w:t>的学生认为优先选择专业对口实在不行退而求其次；有</w:t>
      </w:r>
      <w:r w:rsidRPr="007212AB">
        <w:rPr>
          <w:rFonts w:ascii="仿宋" w:eastAsia="仿宋" w:hAnsi="仿宋"/>
          <w:color w:val="000000"/>
          <w:sz w:val="28"/>
          <w:szCs w:val="28"/>
          <w:shd w:val="clear" w:color="auto" w:fill="FFFFFF"/>
        </w:rPr>
        <w:t>45%</w:t>
      </w:r>
      <w:r w:rsidRPr="007212AB">
        <w:rPr>
          <w:rFonts w:ascii="仿宋" w:eastAsia="仿宋" w:hAnsi="仿宋" w:hint="eastAsia"/>
          <w:color w:val="000000"/>
          <w:sz w:val="28"/>
          <w:szCs w:val="28"/>
          <w:shd w:val="clear" w:color="auto" w:fill="FFFFFF"/>
        </w:rPr>
        <w:t>的学生认为只要是自己喜欢的工作就行；有</w:t>
      </w:r>
      <w:r w:rsidRPr="007212AB">
        <w:rPr>
          <w:rFonts w:ascii="仿宋" w:eastAsia="仿宋" w:hAnsi="仿宋"/>
          <w:color w:val="000000"/>
          <w:sz w:val="28"/>
          <w:szCs w:val="28"/>
          <w:shd w:val="clear" w:color="auto" w:fill="FFFFFF"/>
        </w:rPr>
        <w:t>4%</w:t>
      </w:r>
      <w:r w:rsidRPr="007212AB">
        <w:rPr>
          <w:rFonts w:ascii="仿宋" w:eastAsia="仿宋" w:hAnsi="仿宋" w:hint="eastAsia"/>
          <w:color w:val="000000"/>
          <w:sz w:val="28"/>
          <w:szCs w:val="28"/>
          <w:shd w:val="clear" w:color="auto" w:fill="FFFFFF"/>
        </w:rPr>
        <w:t>的学生一定要专业对口的工作；也有</w:t>
      </w:r>
      <w:r w:rsidRPr="007212AB">
        <w:rPr>
          <w:rFonts w:ascii="仿宋" w:eastAsia="仿宋" w:hAnsi="仿宋"/>
          <w:color w:val="000000"/>
          <w:sz w:val="28"/>
          <w:szCs w:val="28"/>
          <w:shd w:val="clear" w:color="auto" w:fill="FFFFFF"/>
        </w:rPr>
        <w:t>3%</w:t>
      </w:r>
      <w:r w:rsidRPr="007212AB">
        <w:rPr>
          <w:rFonts w:ascii="仿宋" w:eastAsia="仿宋" w:hAnsi="仿宋" w:hint="eastAsia"/>
          <w:color w:val="000000"/>
          <w:sz w:val="28"/>
          <w:szCs w:val="28"/>
          <w:shd w:val="clear" w:color="auto" w:fill="FFFFFF"/>
        </w:rPr>
        <w:t>的学生表示专业与工作之间关系不大。</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5</w:t>
      </w:r>
      <w:r w:rsidRPr="007212AB">
        <w:rPr>
          <w:rFonts w:ascii="仿宋" w:eastAsia="仿宋" w:hAnsi="仿宋" w:hint="eastAsia"/>
          <w:color w:val="000000"/>
          <w:sz w:val="28"/>
          <w:szCs w:val="28"/>
          <w:shd w:val="clear" w:color="auto" w:fill="FFFFFF"/>
        </w:rPr>
        <w:t>、你认为什么时候开始求职最为合适？</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70" o:spid="_x0000_i1040" type="#_x0000_t75" style="width:388.5pt;height:141.75pt;mso-position-horizontal-relative:page;mso-position-vertical-relative:page">
            <v:imagedata r:id="rId35"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在求职时间上，有</w:t>
      </w:r>
      <w:r w:rsidRPr="007212AB">
        <w:rPr>
          <w:rFonts w:ascii="仿宋" w:eastAsia="仿宋" w:hAnsi="仿宋"/>
          <w:color w:val="000000"/>
          <w:sz w:val="28"/>
          <w:szCs w:val="28"/>
          <w:shd w:val="clear" w:color="auto" w:fill="FFFFFF"/>
        </w:rPr>
        <w:t>50%</w:t>
      </w:r>
      <w:r w:rsidRPr="007212AB">
        <w:rPr>
          <w:rFonts w:ascii="仿宋" w:eastAsia="仿宋" w:hAnsi="仿宋" w:hint="eastAsia"/>
          <w:color w:val="000000"/>
          <w:sz w:val="28"/>
          <w:szCs w:val="28"/>
          <w:shd w:val="clear" w:color="auto" w:fill="FFFFFF"/>
        </w:rPr>
        <w:t>的学生认为理想的求职时间是一进入大四的时候；</w:t>
      </w:r>
      <w:r w:rsidRPr="007212AB">
        <w:rPr>
          <w:rFonts w:ascii="仿宋" w:eastAsia="仿宋" w:hAnsi="仿宋"/>
          <w:color w:val="000000"/>
          <w:sz w:val="28"/>
          <w:szCs w:val="28"/>
          <w:shd w:val="clear" w:color="auto" w:fill="FFFFFF"/>
        </w:rPr>
        <w:t>36%</w:t>
      </w:r>
      <w:r w:rsidRPr="007212AB">
        <w:rPr>
          <w:rFonts w:ascii="仿宋" w:eastAsia="仿宋" w:hAnsi="仿宋" w:hint="eastAsia"/>
          <w:color w:val="000000"/>
          <w:sz w:val="28"/>
          <w:szCs w:val="28"/>
          <w:shd w:val="clear" w:color="auto" w:fill="FFFFFF"/>
        </w:rPr>
        <w:t>的学生认为是大四的第二学期；有</w:t>
      </w:r>
      <w:r w:rsidRPr="007212AB">
        <w:rPr>
          <w:rFonts w:ascii="仿宋" w:eastAsia="仿宋" w:hAnsi="仿宋"/>
          <w:color w:val="000000"/>
          <w:sz w:val="28"/>
          <w:szCs w:val="28"/>
          <w:shd w:val="clear" w:color="auto" w:fill="FFFFFF"/>
        </w:rPr>
        <w:t>8%</w:t>
      </w:r>
      <w:r w:rsidRPr="007212AB">
        <w:rPr>
          <w:rFonts w:ascii="仿宋" w:eastAsia="仿宋" w:hAnsi="仿宋" w:hint="eastAsia"/>
          <w:color w:val="000000"/>
          <w:sz w:val="28"/>
          <w:szCs w:val="28"/>
          <w:shd w:val="clear" w:color="auto" w:fill="FFFFFF"/>
        </w:rPr>
        <w:t>的学生认为是毕业前</w:t>
      </w:r>
      <w:r w:rsidRPr="007212AB">
        <w:rPr>
          <w:rFonts w:ascii="仿宋" w:eastAsia="仿宋" w:hAnsi="仿宋"/>
          <w:color w:val="000000"/>
          <w:sz w:val="28"/>
          <w:szCs w:val="28"/>
          <w:shd w:val="clear" w:color="auto" w:fill="FFFFFF"/>
        </w:rPr>
        <w:t>2</w:t>
      </w:r>
      <w:r w:rsidRPr="007212AB">
        <w:rPr>
          <w:rFonts w:ascii="仿宋" w:eastAsia="仿宋" w:hAnsi="仿宋" w:hint="eastAsia"/>
          <w:color w:val="000000"/>
          <w:sz w:val="28"/>
          <w:szCs w:val="28"/>
          <w:shd w:val="clear" w:color="auto" w:fill="FFFFFF"/>
        </w:rPr>
        <w:t>个月；也有</w:t>
      </w: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的学生认为是领取毕业证以后。</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、你对去小城镇或乡镇企业（含国家和地方各类基层项目）工作能否接受？</w:t>
      </w:r>
    </w:p>
    <w:p w:rsidR="00902CC7" w:rsidRPr="007212AB" w:rsidRDefault="00902CC7" w:rsidP="007212AB">
      <w:pPr>
        <w:widowControl/>
        <w:jc w:val="center"/>
        <w:rPr>
          <w:rFonts w:ascii="仿宋" w:eastAsia="仿宋" w:hAnsi="仿宋"/>
          <w:sz w:val="28"/>
          <w:szCs w:val="28"/>
        </w:rPr>
      </w:pPr>
      <w:r w:rsidRPr="00D85BBB">
        <w:rPr>
          <w:rFonts w:ascii="仿宋" w:eastAsia="仿宋" w:hAnsi="仿宋"/>
          <w:sz w:val="28"/>
          <w:szCs w:val="28"/>
        </w:rPr>
        <w:pict>
          <v:shape id="图片 22" o:spid="_x0000_i1041" type="#_x0000_t75" style="width:408pt;height:164.25pt;mso-position-horizontal-relative:page;mso-position-vertical-relative:page">
            <v:imagedata r:id="rId36" r:href="rId37"/>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在学生对去小城镇或乡镇企业工作的看法上，</w:t>
      </w:r>
      <w:r w:rsidRPr="007212AB">
        <w:rPr>
          <w:rFonts w:ascii="仿宋" w:eastAsia="仿宋" w:hAnsi="仿宋"/>
          <w:color w:val="000000"/>
          <w:sz w:val="28"/>
          <w:szCs w:val="28"/>
          <w:shd w:val="clear" w:color="auto" w:fill="FFFFFF"/>
        </w:rPr>
        <w:t>37%</w:t>
      </w:r>
      <w:r w:rsidRPr="007212AB">
        <w:rPr>
          <w:rFonts w:ascii="仿宋" w:eastAsia="仿宋" w:hAnsi="仿宋" w:hint="eastAsia"/>
          <w:color w:val="000000"/>
          <w:sz w:val="28"/>
          <w:szCs w:val="28"/>
          <w:shd w:val="clear" w:color="auto" w:fill="FFFFFF"/>
        </w:rPr>
        <w:t>的学生表示乐于接受；</w:t>
      </w:r>
      <w:r w:rsidRPr="007212AB">
        <w:rPr>
          <w:rFonts w:ascii="仿宋" w:eastAsia="仿宋" w:hAnsi="仿宋"/>
          <w:color w:val="000000"/>
          <w:sz w:val="28"/>
          <w:szCs w:val="28"/>
          <w:shd w:val="clear" w:color="auto" w:fill="FFFFFF"/>
        </w:rPr>
        <w:t xml:space="preserve"> 35%</w:t>
      </w:r>
      <w:r w:rsidRPr="007212AB">
        <w:rPr>
          <w:rFonts w:ascii="仿宋" w:eastAsia="仿宋" w:hAnsi="仿宋" w:hint="eastAsia"/>
          <w:color w:val="000000"/>
          <w:sz w:val="28"/>
          <w:szCs w:val="28"/>
          <w:shd w:val="clear" w:color="auto" w:fill="FFFFFF"/>
        </w:rPr>
        <w:t>的学生认为实在没有其他工作时可以接受；也有</w:t>
      </w:r>
      <w:r w:rsidRPr="007212AB">
        <w:rPr>
          <w:rFonts w:ascii="仿宋" w:eastAsia="仿宋" w:hAnsi="仿宋"/>
          <w:color w:val="000000"/>
          <w:sz w:val="28"/>
          <w:szCs w:val="28"/>
          <w:shd w:val="clear" w:color="auto" w:fill="FFFFFF"/>
        </w:rPr>
        <w:t>28%</w:t>
      </w:r>
      <w:r w:rsidRPr="007212AB">
        <w:rPr>
          <w:rFonts w:ascii="仿宋" w:eastAsia="仿宋" w:hAnsi="仿宋" w:hint="eastAsia"/>
          <w:color w:val="000000"/>
          <w:sz w:val="28"/>
          <w:szCs w:val="28"/>
          <w:shd w:val="clear" w:color="auto" w:fill="FFFFFF"/>
        </w:rPr>
        <w:t>的学生有抵触情绪。</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7</w:t>
      </w:r>
      <w:r w:rsidRPr="007212AB">
        <w:rPr>
          <w:rFonts w:ascii="仿宋" w:eastAsia="仿宋" w:hAnsi="仿宋" w:hint="eastAsia"/>
          <w:color w:val="000000"/>
          <w:sz w:val="28"/>
          <w:szCs w:val="28"/>
          <w:shd w:val="clear" w:color="auto" w:fill="FFFFFF"/>
        </w:rPr>
        <w:t>、你不选择到基层就业的原因是？</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115" o:spid="_x0000_i1042" type="#_x0000_t75" style="width:409.5pt;height:184.5pt;mso-position-horizontal-relative:page;mso-position-vertical-relative:page">
            <v:imagedata r:id="rId38"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在学生选择不去基层就业的原因中，</w:t>
      </w:r>
      <w:r w:rsidRPr="007212AB">
        <w:rPr>
          <w:rFonts w:ascii="仿宋" w:eastAsia="仿宋" w:hAnsi="仿宋"/>
          <w:color w:val="000000"/>
          <w:sz w:val="28"/>
          <w:szCs w:val="28"/>
          <w:shd w:val="clear" w:color="auto" w:fill="FFFFFF"/>
        </w:rPr>
        <w:t>46%</w:t>
      </w:r>
      <w:r w:rsidRPr="007212AB">
        <w:rPr>
          <w:rFonts w:ascii="仿宋" w:eastAsia="仿宋" w:hAnsi="仿宋" w:hint="eastAsia"/>
          <w:color w:val="000000"/>
          <w:sz w:val="28"/>
          <w:szCs w:val="28"/>
          <w:shd w:val="clear" w:color="auto" w:fill="FFFFFF"/>
        </w:rPr>
        <w:t>的学生表示是因为担心今后的发展；</w:t>
      </w:r>
      <w:r w:rsidRPr="007212AB">
        <w:rPr>
          <w:rFonts w:ascii="仿宋" w:eastAsia="仿宋" w:hAnsi="仿宋"/>
          <w:color w:val="000000"/>
          <w:sz w:val="28"/>
          <w:szCs w:val="28"/>
          <w:shd w:val="clear" w:color="auto" w:fill="FFFFFF"/>
        </w:rPr>
        <w:t>17%</w:t>
      </w:r>
      <w:r w:rsidRPr="007212AB">
        <w:rPr>
          <w:rFonts w:ascii="仿宋" w:eastAsia="仿宋" w:hAnsi="仿宋" w:hint="eastAsia"/>
          <w:color w:val="000000"/>
          <w:sz w:val="28"/>
          <w:szCs w:val="28"/>
          <w:shd w:val="clear" w:color="auto" w:fill="FFFFFF"/>
        </w:rPr>
        <w:t>的学生担心收入太低；</w:t>
      </w:r>
      <w:r w:rsidRPr="007212AB">
        <w:rPr>
          <w:rFonts w:ascii="仿宋" w:eastAsia="仿宋" w:hAnsi="仿宋"/>
          <w:color w:val="000000"/>
          <w:sz w:val="28"/>
          <w:szCs w:val="28"/>
          <w:shd w:val="clear" w:color="auto" w:fill="FFFFFF"/>
        </w:rPr>
        <w:t>9%</w:t>
      </w:r>
      <w:r w:rsidRPr="007212AB">
        <w:rPr>
          <w:rFonts w:ascii="仿宋" w:eastAsia="仿宋" w:hAnsi="仿宋" w:hint="eastAsia"/>
          <w:color w:val="000000"/>
          <w:sz w:val="28"/>
          <w:szCs w:val="28"/>
          <w:shd w:val="clear" w:color="auto" w:fill="FFFFFF"/>
        </w:rPr>
        <w:t>的学生担心生活条件太差；</w:t>
      </w: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的学生是因为家庭不支持；也有</w:t>
      </w:r>
      <w:r w:rsidRPr="007212AB">
        <w:rPr>
          <w:rFonts w:ascii="仿宋" w:eastAsia="仿宋" w:hAnsi="仿宋"/>
          <w:color w:val="000000"/>
          <w:sz w:val="28"/>
          <w:szCs w:val="28"/>
          <w:shd w:val="clear" w:color="auto" w:fill="FFFFFF"/>
        </w:rPr>
        <w:t>8%</w:t>
      </w:r>
      <w:r w:rsidRPr="007212AB">
        <w:rPr>
          <w:rFonts w:ascii="仿宋" w:eastAsia="仿宋" w:hAnsi="仿宋" w:hint="eastAsia"/>
          <w:color w:val="000000"/>
          <w:sz w:val="28"/>
          <w:szCs w:val="28"/>
          <w:shd w:val="clear" w:color="auto" w:fill="FFFFFF"/>
        </w:rPr>
        <w:t>的学生认为去乡镇等地生活会水土不服。</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8</w:t>
      </w:r>
      <w:r w:rsidRPr="007212AB">
        <w:rPr>
          <w:rFonts w:ascii="仿宋" w:eastAsia="仿宋" w:hAnsi="仿宋" w:hint="eastAsia"/>
          <w:color w:val="000000"/>
          <w:sz w:val="28"/>
          <w:szCs w:val="28"/>
          <w:shd w:val="clear" w:color="auto" w:fill="FFFFFF"/>
        </w:rPr>
        <w:t>、你的家庭对你择业能否提供帮助？</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106" o:spid="_x0000_i1043" type="#_x0000_t75" style="width:371.25pt;height:195pt;mso-position-horizontal-relative:page;mso-position-vertical-relative:page">
            <v:imagedata r:id="rId39"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学生在家庭对择业是否能提供帮助的问卷上，有</w:t>
      </w:r>
      <w:r w:rsidRPr="007212AB">
        <w:rPr>
          <w:rFonts w:ascii="仿宋" w:eastAsia="仿宋" w:hAnsi="仿宋"/>
          <w:color w:val="000000"/>
          <w:sz w:val="28"/>
          <w:szCs w:val="28"/>
          <w:shd w:val="clear" w:color="auto" w:fill="FFFFFF"/>
        </w:rPr>
        <w:t>39%</w:t>
      </w:r>
      <w:r w:rsidRPr="007212AB">
        <w:rPr>
          <w:rFonts w:ascii="仿宋" w:eastAsia="仿宋" w:hAnsi="仿宋" w:hint="eastAsia"/>
          <w:color w:val="000000"/>
          <w:sz w:val="28"/>
          <w:szCs w:val="28"/>
          <w:shd w:val="clear" w:color="auto" w:fill="FFFFFF"/>
        </w:rPr>
        <w:t>的学生认为家庭不能为就业提供帮助；有</w:t>
      </w:r>
      <w:r w:rsidRPr="007212AB">
        <w:rPr>
          <w:rFonts w:ascii="仿宋" w:eastAsia="仿宋" w:hAnsi="仿宋"/>
          <w:color w:val="000000"/>
          <w:sz w:val="28"/>
          <w:szCs w:val="28"/>
          <w:shd w:val="clear" w:color="auto" w:fill="FFFFFF"/>
        </w:rPr>
        <w:t>35%</w:t>
      </w:r>
      <w:r w:rsidRPr="007212AB">
        <w:rPr>
          <w:rFonts w:ascii="仿宋" w:eastAsia="仿宋" w:hAnsi="仿宋" w:hint="eastAsia"/>
          <w:color w:val="000000"/>
          <w:sz w:val="28"/>
          <w:szCs w:val="28"/>
          <w:shd w:val="clear" w:color="auto" w:fill="FFFFFF"/>
        </w:rPr>
        <w:t>的学生表示不是很清楚；有</w:t>
      </w:r>
      <w:r w:rsidRPr="007212AB">
        <w:rPr>
          <w:rFonts w:ascii="仿宋" w:eastAsia="仿宋" w:hAnsi="仿宋"/>
          <w:color w:val="000000"/>
          <w:sz w:val="28"/>
          <w:szCs w:val="28"/>
          <w:shd w:val="clear" w:color="auto" w:fill="FFFFFF"/>
        </w:rPr>
        <w:t>26%</w:t>
      </w:r>
      <w:r w:rsidRPr="007212AB">
        <w:rPr>
          <w:rFonts w:ascii="仿宋" w:eastAsia="仿宋" w:hAnsi="仿宋" w:hint="eastAsia"/>
          <w:color w:val="000000"/>
          <w:sz w:val="28"/>
          <w:szCs w:val="28"/>
          <w:shd w:val="clear" w:color="auto" w:fill="FFFFFF"/>
        </w:rPr>
        <w:t>的学生认为家庭能够给自己就业提供帮助。</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9</w:t>
      </w:r>
      <w:r w:rsidRPr="007212AB">
        <w:rPr>
          <w:rFonts w:ascii="仿宋" w:eastAsia="仿宋" w:hAnsi="仿宋" w:hint="eastAsia"/>
          <w:color w:val="000000"/>
          <w:sz w:val="28"/>
          <w:szCs w:val="28"/>
          <w:shd w:val="clear" w:color="auto" w:fill="FFFFFF"/>
        </w:rPr>
        <w:t>、如果到毕业时还没找到令你满意的工作，你准备怎么办？</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109" o:spid="_x0000_i1044" type="#_x0000_t75" style="width:414.75pt;height:165pt;mso-position-horizontal-relative:page;mso-position-vertical-relative:page">
            <v:imagedata r:id="rId40"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学生在毕业时还没找到满意的工作的调查中，</w:t>
      </w:r>
      <w:r w:rsidRPr="007212AB">
        <w:rPr>
          <w:rFonts w:ascii="仿宋" w:eastAsia="仿宋" w:hAnsi="仿宋"/>
          <w:color w:val="000000"/>
          <w:sz w:val="28"/>
          <w:szCs w:val="28"/>
          <w:shd w:val="clear" w:color="auto" w:fill="FFFFFF"/>
        </w:rPr>
        <w:t>43%</w:t>
      </w:r>
      <w:r w:rsidRPr="007212AB">
        <w:rPr>
          <w:rFonts w:ascii="仿宋" w:eastAsia="仿宋" w:hAnsi="仿宋" w:hint="eastAsia"/>
          <w:color w:val="000000"/>
          <w:sz w:val="28"/>
          <w:szCs w:val="28"/>
          <w:shd w:val="clear" w:color="auto" w:fill="FFFFFF"/>
        </w:rPr>
        <w:t>的学生认为可以降低条件，随便找一家单位先就业；</w:t>
      </w:r>
      <w:r w:rsidRPr="007212AB">
        <w:rPr>
          <w:rFonts w:ascii="仿宋" w:eastAsia="仿宋" w:hAnsi="仿宋"/>
          <w:color w:val="000000"/>
          <w:sz w:val="28"/>
          <w:szCs w:val="28"/>
          <w:shd w:val="clear" w:color="auto" w:fill="FFFFFF"/>
        </w:rPr>
        <w:t>24%</w:t>
      </w:r>
      <w:r w:rsidRPr="007212AB">
        <w:rPr>
          <w:rFonts w:ascii="仿宋" w:eastAsia="仿宋" w:hAnsi="仿宋" w:hint="eastAsia"/>
          <w:color w:val="000000"/>
          <w:sz w:val="28"/>
          <w:szCs w:val="28"/>
          <w:shd w:val="clear" w:color="auto" w:fill="FFFFFF"/>
        </w:rPr>
        <w:t>的学生认为要坚持原则，不着急继续找工作；</w:t>
      </w:r>
      <w:r w:rsidRPr="007212AB">
        <w:rPr>
          <w:rFonts w:ascii="仿宋" w:eastAsia="仿宋" w:hAnsi="仿宋"/>
          <w:color w:val="000000"/>
          <w:sz w:val="28"/>
          <w:szCs w:val="28"/>
          <w:shd w:val="clear" w:color="auto" w:fill="FFFFFF"/>
        </w:rPr>
        <w:t>14%</w:t>
      </w:r>
      <w:r w:rsidRPr="007212AB">
        <w:rPr>
          <w:rFonts w:ascii="仿宋" w:eastAsia="仿宋" w:hAnsi="仿宋" w:hint="eastAsia"/>
          <w:color w:val="000000"/>
          <w:sz w:val="28"/>
          <w:szCs w:val="28"/>
          <w:shd w:val="clear" w:color="auto" w:fill="FFFFFF"/>
        </w:rPr>
        <w:t>的学生选择自主创业；也有</w:t>
      </w:r>
      <w:r w:rsidRPr="007212AB">
        <w:rPr>
          <w:rFonts w:ascii="仿宋" w:eastAsia="仿宋" w:hAnsi="仿宋"/>
          <w:color w:val="000000"/>
          <w:sz w:val="28"/>
          <w:szCs w:val="28"/>
          <w:shd w:val="clear" w:color="auto" w:fill="FFFFFF"/>
        </w:rPr>
        <w:t>5%</w:t>
      </w:r>
      <w:r w:rsidRPr="007212AB">
        <w:rPr>
          <w:rFonts w:ascii="仿宋" w:eastAsia="仿宋" w:hAnsi="仿宋" w:hint="eastAsia"/>
          <w:color w:val="000000"/>
          <w:sz w:val="28"/>
          <w:szCs w:val="28"/>
          <w:shd w:val="clear" w:color="auto" w:fill="FFFFFF"/>
        </w:rPr>
        <w:t>的学生认为可以等父母或亲友安排工作。</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10</w:t>
      </w:r>
      <w:r w:rsidRPr="007212AB">
        <w:rPr>
          <w:rFonts w:ascii="仿宋" w:eastAsia="仿宋" w:hAnsi="仿宋" w:hint="eastAsia"/>
          <w:color w:val="000000"/>
          <w:sz w:val="28"/>
          <w:szCs w:val="28"/>
          <w:shd w:val="clear" w:color="auto" w:fill="FFFFFF"/>
        </w:rPr>
        <w:t>、你目前是否已经联系好了大四的实习单位</w:t>
      </w:r>
      <w:r w:rsidRPr="007212AB">
        <w:rPr>
          <w:rFonts w:ascii="仿宋" w:eastAsia="仿宋" w:hAnsi="仿宋"/>
          <w:color w:val="000000"/>
          <w:sz w:val="28"/>
          <w:szCs w:val="28"/>
          <w:shd w:val="clear" w:color="auto" w:fill="FFFFFF"/>
        </w:rPr>
        <w:t>?</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124" o:spid="_x0000_i1045" type="#_x0000_t75" style="width:405pt;height:221.25pt;mso-position-horizontal-relative:page;mso-position-vertical-relative:page">
            <v:imagedata r:id="rId41"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调查中，有</w:t>
      </w:r>
      <w:r w:rsidRPr="007212AB">
        <w:rPr>
          <w:rFonts w:ascii="仿宋" w:eastAsia="仿宋" w:hAnsi="仿宋"/>
          <w:color w:val="000000"/>
          <w:sz w:val="28"/>
          <w:szCs w:val="28"/>
          <w:shd w:val="clear" w:color="auto" w:fill="FFFFFF"/>
        </w:rPr>
        <w:t>42%</w:t>
      </w:r>
      <w:r w:rsidRPr="007212AB">
        <w:rPr>
          <w:rFonts w:ascii="仿宋" w:eastAsia="仿宋" w:hAnsi="仿宋" w:hint="eastAsia"/>
          <w:color w:val="000000"/>
          <w:sz w:val="28"/>
          <w:szCs w:val="28"/>
          <w:shd w:val="clear" w:color="auto" w:fill="FFFFFF"/>
        </w:rPr>
        <w:t>的学生表示还没有联系到实习单位；</w:t>
      </w:r>
      <w:r w:rsidRPr="007212AB">
        <w:rPr>
          <w:rFonts w:ascii="仿宋" w:eastAsia="仿宋" w:hAnsi="仿宋"/>
          <w:color w:val="000000"/>
          <w:sz w:val="28"/>
          <w:szCs w:val="28"/>
          <w:shd w:val="clear" w:color="auto" w:fill="FFFFFF"/>
        </w:rPr>
        <w:t>20%</w:t>
      </w:r>
      <w:r w:rsidRPr="007212AB">
        <w:rPr>
          <w:rFonts w:ascii="仿宋" w:eastAsia="仿宋" w:hAnsi="仿宋" w:hint="eastAsia"/>
          <w:color w:val="000000"/>
          <w:sz w:val="28"/>
          <w:szCs w:val="28"/>
          <w:shd w:val="clear" w:color="auto" w:fill="FFFFFF"/>
        </w:rPr>
        <w:t>的学生表示正在联系中；</w:t>
      </w:r>
      <w:r w:rsidRPr="007212AB">
        <w:rPr>
          <w:rFonts w:ascii="仿宋" w:eastAsia="仿宋" w:hAnsi="仿宋"/>
          <w:color w:val="000000"/>
          <w:sz w:val="28"/>
          <w:szCs w:val="28"/>
          <w:shd w:val="clear" w:color="auto" w:fill="FFFFFF"/>
        </w:rPr>
        <w:t>11%</w:t>
      </w:r>
      <w:r w:rsidRPr="007212AB">
        <w:rPr>
          <w:rFonts w:ascii="仿宋" w:eastAsia="仿宋" w:hAnsi="仿宋" w:hint="eastAsia"/>
          <w:color w:val="000000"/>
          <w:sz w:val="28"/>
          <w:szCs w:val="28"/>
          <w:shd w:val="clear" w:color="auto" w:fill="FFFFFF"/>
        </w:rPr>
        <w:t>的学生想要等待学校的安排；有</w:t>
      </w:r>
      <w:r w:rsidRPr="007212AB">
        <w:rPr>
          <w:rFonts w:ascii="仿宋" w:eastAsia="仿宋" w:hAnsi="仿宋"/>
          <w:color w:val="000000"/>
          <w:sz w:val="28"/>
          <w:szCs w:val="28"/>
          <w:shd w:val="clear" w:color="auto" w:fill="FFFFFF"/>
        </w:rPr>
        <w:t>11%</w:t>
      </w:r>
      <w:r w:rsidRPr="007212AB">
        <w:rPr>
          <w:rFonts w:ascii="仿宋" w:eastAsia="仿宋" w:hAnsi="仿宋" w:hint="eastAsia"/>
          <w:color w:val="000000"/>
          <w:sz w:val="28"/>
          <w:szCs w:val="28"/>
          <w:shd w:val="clear" w:color="auto" w:fill="FFFFFF"/>
        </w:rPr>
        <w:t>的学生表示已经联系好；</w:t>
      </w: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的学生不打算实习；有</w:t>
      </w: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的学生表示已经联系过部分企业，但目前并未找到；也有</w:t>
      </w:r>
      <w:r w:rsidRPr="007212AB">
        <w:rPr>
          <w:rFonts w:ascii="仿宋" w:eastAsia="仿宋" w:hAnsi="仿宋"/>
          <w:color w:val="000000"/>
          <w:sz w:val="28"/>
          <w:szCs w:val="28"/>
          <w:shd w:val="clear" w:color="auto" w:fill="FFFFFF"/>
        </w:rPr>
        <w:t>4%</w:t>
      </w:r>
      <w:r w:rsidRPr="007212AB">
        <w:rPr>
          <w:rFonts w:ascii="仿宋" w:eastAsia="仿宋" w:hAnsi="仿宋" w:hint="eastAsia"/>
          <w:color w:val="000000"/>
          <w:sz w:val="28"/>
          <w:szCs w:val="28"/>
          <w:shd w:val="clear" w:color="auto" w:fill="FFFFFF"/>
        </w:rPr>
        <w:t>的学生还没有想过要在大四联系实习单位。</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分析学生就业态度问卷数据，我们发现大部分毕业生还是没有家庭就业资源。毕业生对就业有一个较清醒的认识，对未来就业充满信心，毕业生在择业过程中不固执于专业对口，毕业生整体就业态度比较端正。但有部分毕业生对于去基层工作还是存在一定的偏见，认为基层就业会影响今后的发展，担心收入、生活条件等。这说明，我们需要在就业指导过程中，加强基层就业的一些引导，理性看待基层就业工作。同时，针对少部分毕业生对就业认识不足，我们要及时进行干预、给予指导，使其早些进入到就业状态。</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第二版块：择业意向</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11</w:t>
      </w:r>
      <w:r w:rsidRPr="007212AB">
        <w:rPr>
          <w:rFonts w:ascii="仿宋" w:eastAsia="仿宋" w:hAnsi="仿宋" w:hint="eastAsia"/>
          <w:color w:val="000000"/>
          <w:sz w:val="28"/>
          <w:szCs w:val="28"/>
          <w:shd w:val="clear" w:color="auto" w:fill="FFFFFF"/>
        </w:rPr>
        <w:t>、你将来想要从事什么行业的工作？（限选两项）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sz w:val="28"/>
          <w:szCs w:val="28"/>
        </w:rPr>
        <w:pict>
          <v:shape id="图片 9" o:spid="_x0000_i1046" type="#_x0000_t75" style="width:396.75pt;height:246pt;mso-position-horizontal-relative:page;mso-position-vertical-relative:page">
            <v:imagedata r:id="rId42"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在学生想从事的行业调查中，我们发现有</w:t>
      </w:r>
      <w:r w:rsidRPr="007212AB">
        <w:rPr>
          <w:rFonts w:ascii="仿宋" w:eastAsia="仿宋" w:hAnsi="仿宋"/>
          <w:color w:val="000000"/>
          <w:sz w:val="28"/>
          <w:szCs w:val="28"/>
          <w:shd w:val="clear" w:color="auto" w:fill="FFFFFF"/>
        </w:rPr>
        <w:t xml:space="preserve">1553 </w:t>
      </w:r>
      <w:r w:rsidRPr="007212AB">
        <w:rPr>
          <w:rFonts w:ascii="仿宋" w:eastAsia="仿宋" w:hAnsi="仿宋" w:hint="eastAsia"/>
          <w:color w:val="000000"/>
          <w:sz w:val="28"/>
          <w:szCs w:val="28"/>
          <w:shd w:val="clear" w:color="auto" w:fill="FFFFFF"/>
        </w:rPr>
        <w:t>名学生计划从事教育类的工作；</w:t>
      </w:r>
      <w:r w:rsidRPr="007212AB">
        <w:rPr>
          <w:rFonts w:ascii="仿宋" w:eastAsia="仿宋" w:hAnsi="仿宋"/>
          <w:color w:val="000000"/>
          <w:sz w:val="28"/>
          <w:szCs w:val="28"/>
          <w:shd w:val="clear" w:color="auto" w:fill="FFFFFF"/>
        </w:rPr>
        <w:t>1313</w:t>
      </w:r>
      <w:r w:rsidRPr="007212AB">
        <w:rPr>
          <w:rFonts w:ascii="仿宋" w:eastAsia="仿宋" w:hAnsi="仿宋" w:hint="eastAsia"/>
          <w:color w:val="000000"/>
          <w:sz w:val="28"/>
          <w:szCs w:val="28"/>
          <w:shd w:val="clear" w:color="auto" w:fill="FFFFFF"/>
        </w:rPr>
        <w:t>名学生计划从事文化、体育和娱乐业；</w:t>
      </w:r>
      <w:r w:rsidRPr="007212AB">
        <w:rPr>
          <w:rFonts w:ascii="仿宋" w:eastAsia="仿宋" w:hAnsi="仿宋"/>
          <w:color w:val="000000"/>
          <w:sz w:val="28"/>
          <w:szCs w:val="28"/>
          <w:shd w:val="clear" w:color="auto" w:fill="FFFFFF"/>
        </w:rPr>
        <w:t>1248</w:t>
      </w:r>
      <w:r w:rsidRPr="007212AB">
        <w:rPr>
          <w:rFonts w:ascii="仿宋" w:eastAsia="仿宋" w:hAnsi="仿宋" w:hint="eastAsia"/>
          <w:color w:val="000000"/>
          <w:sz w:val="28"/>
          <w:szCs w:val="28"/>
          <w:shd w:val="clear" w:color="auto" w:fill="FFFFFF"/>
        </w:rPr>
        <w:t>名学生计划从事其他类型的行业；</w:t>
      </w:r>
      <w:r w:rsidRPr="007212AB">
        <w:rPr>
          <w:rFonts w:ascii="仿宋" w:eastAsia="仿宋" w:hAnsi="仿宋"/>
          <w:color w:val="000000"/>
          <w:sz w:val="28"/>
          <w:szCs w:val="28"/>
          <w:shd w:val="clear" w:color="auto" w:fill="FFFFFF"/>
        </w:rPr>
        <w:t>1178</w:t>
      </w:r>
      <w:r w:rsidRPr="007212AB">
        <w:rPr>
          <w:rFonts w:ascii="仿宋" w:eastAsia="仿宋" w:hAnsi="仿宋" w:hint="eastAsia"/>
          <w:color w:val="000000"/>
          <w:sz w:val="28"/>
          <w:szCs w:val="28"/>
          <w:shd w:val="clear" w:color="auto" w:fill="FFFFFF"/>
        </w:rPr>
        <w:t>名学生计划从事金融业；</w:t>
      </w:r>
      <w:r w:rsidRPr="007212AB">
        <w:rPr>
          <w:rFonts w:ascii="仿宋" w:eastAsia="仿宋" w:hAnsi="仿宋"/>
          <w:color w:val="000000"/>
          <w:sz w:val="28"/>
          <w:szCs w:val="28"/>
          <w:shd w:val="clear" w:color="auto" w:fill="FFFFFF"/>
        </w:rPr>
        <w:t>1074</w:t>
      </w:r>
      <w:r w:rsidRPr="007212AB">
        <w:rPr>
          <w:rFonts w:ascii="仿宋" w:eastAsia="仿宋" w:hAnsi="仿宋" w:hint="eastAsia"/>
          <w:color w:val="000000"/>
          <w:sz w:val="28"/>
          <w:szCs w:val="28"/>
          <w:shd w:val="clear" w:color="auto" w:fill="FFFFFF"/>
        </w:rPr>
        <w:t>名学生计划从事信息传输、计算机服务和软件业；</w:t>
      </w:r>
      <w:r w:rsidRPr="007212AB">
        <w:rPr>
          <w:rFonts w:ascii="仿宋" w:eastAsia="仿宋" w:hAnsi="仿宋"/>
          <w:color w:val="000000"/>
          <w:sz w:val="28"/>
          <w:szCs w:val="28"/>
          <w:shd w:val="clear" w:color="auto" w:fill="FFFFFF"/>
        </w:rPr>
        <w:t>741</w:t>
      </w:r>
      <w:r w:rsidRPr="007212AB">
        <w:rPr>
          <w:rFonts w:ascii="仿宋" w:eastAsia="仿宋" w:hAnsi="仿宋" w:hint="eastAsia"/>
          <w:color w:val="000000"/>
          <w:sz w:val="28"/>
          <w:szCs w:val="28"/>
          <w:shd w:val="clear" w:color="auto" w:fill="FFFFFF"/>
        </w:rPr>
        <w:t>名学生计划从事建筑业；</w:t>
      </w:r>
      <w:r w:rsidRPr="007212AB">
        <w:rPr>
          <w:rFonts w:ascii="仿宋" w:eastAsia="仿宋" w:hAnsi="仿宋"/>
          <w:color w:val="000000"/>
          <w:sz w:val="28"/>
          <w:szCs w:val="28"/>
          <w:shd w:val="clear" w:color="auto" w:fill="FFFFFF"/>
        </w:rPr>
        <w:t>730</w:t>
      </w:r>
      <w:r w:rsidRPr="007212AB">
        <w:rPr>
          <w:rFonts w:ascii="仿宋" w:eastAsia="仿宋" w:hAnsi="仿宋" w:hint="eastAsia"/>
          <w:color w:val="000000"/>
          <w:sz w:val="28"/>
          <w:szCs w:val="28"/>
          <w:shd w:val="clear" w:color="auto" w:fill="FFFFFF"/>
        </w:rPr>
        <w:t>名学生计划从事商务服务业；</w:t>
      </w:r>
      <w:r w:rsidRPr="007212AB">
        <w:rPr>
          <w:rFonts w:ascii="仿宋" w:eastAsia="仿宋" w:hAnsi="仿宋"/>
          <w:color w:val="000000"/>
          <w:sz w:val="28"/>
          <w:szCs w:val="28"/>
          <w:shd w:val="clear" w:color="auto" w:fill="FFFFFF"/>
        </w:rPr>
        <w:t>573</w:t>
      </w:r>
      <w:r w:rsidRPr="007212AB">
        <w:rPr>
          <w:rFonts w:ascii="仿宋" w:eastAsia="仿宋" w:hAnsi="仿宋" w:hint="eastAsia"/>
          <w:color w:val="000000"/>
          <w:sz w:val="28"/>
          <w:szCs w:val="28"/>
          <w:shd w:val="clear" w:color="auto" w:fill="FFFFFF"/>
        </w:rPr>
        <w:t>名学生计划从事公共管理和社会组织；</w:t>
      </w:r>
      <w:r w:rsidRPr="007212AB">
        <w:rPr>
          <w:rFonts w:ascii="仿宋" w:eastAsia="仿宋" w:hAnsi="仿宋"/>
          <w:color w:val="000000"/>
          <w:sz w:val="28"/>
          <w:szCs w:val="28"/>
          <w:shd w:val="clear" w:color="auto" w:fill="FFFFFF"/>
        </w:rPr>
        <w:t>429</w:t>
      </w:r>
      <w:r w:rsidRPr="007212AB">
        <w:rPr>
          <w:rFonts w:ascii="仿宋" w:eastAsia="仿宋" w:hAnsi="仿宋" w:hint="eastAsia"/>
          <w:color w:val="000000"/>
          <w:sz w:val="28"/>
          <w:szCs w:val="28"/>
          <w:shd w:val="clear" w:color="auto" w:fill="FFFFFF"/>
        </w:rPr>
        <w:t>名学生计划从事制造业；</w:t>
      </w:r>
      <w:r w:rsidRPr="007212AB">
        <w:rPr>
          <w:rFonts w:ascii="仿宋" w:eastAsia="仿宋" w:hAnsi="仿宋"/>
          <w:color w:val="000000"/>
          <w:sz w:val="28"/>
          <w:szCs w:val="28"/>
          <w:shd w:val="clear" w:color="auto" w:fill="FFFFFF"/>
        </w:rPr>
        <w:t>280</w:t>
      </w:r>
      <w:r w:rsidRPr="007212AB">
        <w:rPr>
          <w:rFonts w:ascii="仿宋" w:eastAsia="仿宋" w:hAnsi="仿宋" w:hint="eastAsia"/>
          <w:color w:val="000000"/>
          <w:sz w:val="28"/>
          <w:szCs w:val="28"/>
          <w:shd w:val="clear" w:color="auto" w:fill="FFFFFF"/>
        </w:rPr>
        <w:t>名学生计划从事住宿和餐饮业；</w:t>
      </w:r>
      <w:r w:rsidRPr="007212AB">
        <w:rPr>
          <w:rFonts w:ascii="仿宋" w:eastAsia="仿宋" w:hAnsi="仿宋"/>
          <w:color w:val="000000"/>
          <w:sz w:val="28"/>
          <w:szCs w:val="28"/>
          <w:shd w:val="clear" w:color="auto" w:fill="FFFFFF"/>
        </w:rPr>
        <w:t>245</w:t>
      </w:r>
      <w:r w:rsidRPr="007212AB">
        <w:rPr>
          <w:rFonts w:ascii="仿宋" w:eastAsia="仿宋" w:hAnsi="仿宋" w:hint="eastAsia"/>
          <w:color w:val="000000"/>
          <w:sz w:val="28"/>
          <w:szCs w:val="28"/>
          <w:shd w:val="clear" w:color="auto" w:fill="FFFFFF"/>
        </w:rPr>
        <w:t>名学生计划从事房地产业；</w:t>
      </w:r>
      <w:r w:rsidRPr="007212AB">
        <w:rPr>
          <w:rFonts w:ascii="仿宋" w:eastAsia="仿宋" w:hAnsi="仿宋"/>
          <w:color w:val="000000"/>
          <w:sz w:val="28"/>
          <w:szCs w:val="28"/>
          <w:shd w:val="clear" w:color="auto" w:fill="FFFFFF"/>
        </w:rPr>
        <w:t>129</w:t>
      </w:r>
      <w:r w:rsidRPr="007212AB">
        <w:rPr>
          <w:rFonts w:ascii="仿宋" w:eastAsia="仿宋" w:hAnsi="仿宋" w:hint="eastAsia"/>
          <w:color w:val="000000"/>
          <w:sz w:val="28"/>
          <w:szCs w:val="28"/>
          <w:shd w:val="clear" w:color="auto" w:fill="FFFFFF"/>
        </w:rPr>
        <w:t>名学生计划从事批发和零售业；</w:t>
      </w:r>
      <w:r w:rsidRPr="007212AB">
        <w:rPr>
          <w:rFonts w:ascii="仿宋" w:eastAsia="仿宋" w:hAnsi="仿宋"/>
          <w:color w:val="000000"/>
          <w:sz w:val="28"/>
          <w:szCs w:val="28"/>
          <w:shd w:val="clear" w:color="auto" w:fill="FFFFFF"/>
        </w:rPr>
        <w:t>111</w:t>
      </w:r>
      <w:r w:rsidRPr="007212AB">
        <w:rPr>
          <w:rFonts w:ascii="仿宋" w:eastAsia="仿宋" w:hAnsi="仿宋" w:hint="eastAsia"/>
          <w:color w:val="000000"/>
          <w:sz w:val="28"/>
          <w:szCs w:val="28"/>
          <w:shd w:val="clear" w:color="auto" w:fill="FFFFFF"/>
        </w:rPr>
        <w:t>名学生计划从事电力、燃气及水的生产和供应业。但也有</w:t>
      </w:r>
      <w:r w:rsidRPr="007212AB">
        <w:rPr>
          <w:rFonts w:ascii="仿宋" w:eastAsia="仿宋" w:hAnsi="仿宋"/>
          <w:color w:val="000000"/>
          <w:sz w:val="28"/>
          <w:szCs w:val="28"/>
          <w:shd w:val="clear" w:color="auto" w:fill="FFFFFF"/>
        </w:rPr>
        <w:t>1248</w:t>
      </w:r>
      <w:r w:rsidRPr="007212AB">
        <w:rPr>
          <w:rFonts w:ascii="仿宋" w:eastAsia="仿宋" w:hAnsi="仿宋" w:hint="eastAsia"/>
          <w:color w:val="000000"/>
          <w:sz w:val="28"/>
          <w:szCs w:val="28"/>
          <w:shd w:val="clear" w:color="auto" w:fill="FFFFFF"/>
        </w:rPr>
        <w:t>名学生选择了其他选项。</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12</w:t>
      </w:r>
      <w:r w:rsidRPr="007212AB">
        <w:rPr>
          <w:rFonts w:ascii="仿宋" w:eastAsia="仿宋" w:hAnsi="仿宋" w:hint="eastAsia"/>
          <w:color w:val="000000"/>
          <w:sz w:val="28"/>
          <w:szCs w:val="28"/>
          <w:shd w:val="clear" w:color="auto" w:fill="FFFFFF"/>
        </w:rPr>
        <w:t>、你找工作时主要考虑的因素有哪些？（限选两项）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52" o:spid="_x0000_i1047" type="#_x0000_t75" style="width:414.75pt;height:157.5pt;mso-position-horizontal-relative:page;mso-position-vertical-relative:page">
            <v:imagedata r:id="rId43"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在学生找工作时要考虑的因素上，</w:t>
      </w:r>
      <w:r w:rsidRPr="007212AB">
        <w:rPr>
          <w:rFonts w:ascii="仿宋" w:eastAsia="仿宋" w:hAnsi="仿宋"/>
          <w:color w:val="000000"/>
          <w:sz w:val="28"/>
          <w:szCs w:val="28"/>
          <w:shd w:val="clear" w:color="auto" w:fill="FFFFFF"/>
        </w:rPr>
        <w:t>3176</w:t>
      </w:r>
      <w:r w:rsidRPr="007212AB">
        <w:rPr>
          <w:rFonts w:ascii="仿宋" w:eastAsia="仿宋" w:hAnsi="仿宋" w:hint="eastAsia"/>
          <w:color w:val="000000"/>
          <w:sz w:val="28"/>
          <w:szCs w:val="28"/>
          <w:shd w:val="clear" w:color="auto" w:fill="FFFFFF"/>
        </w:rPr>
        <w:t>名学生主要考虑个人发展空间；</w:t>
      </w:r>
      <w:r w:rsidRPr="007212AB">
        <w:rPr>
          <w:rFonts w:ascii="仿宋" w:eastAsia="仿宋" w:hAnsi="仿宋"/>
          <w:color w:val="000000"/>
          <w:sz w:val="28"/>
          <w:szCs w:val="28"/>
          <w:shd w:val="clear" w:color="auto" w:fill="FFFFFF"/>
        </w:rPr>
        <w:t>2930</w:t>
      </w:r>
      <w:r w:rsidRPr="007212AB">
        <w:rPr>
          <w:rFonts w:ascii="仿宋" w:eastAsia="仿宋" w:hAnsi="仿宋" w:hint="eastAsia"/>
          <w:color w:val="000000"/>
          <w:sz w:val="28"/>
          <w:szCs w:val="28"/>
          <w:shd w:val="clear" w:color="auto" w:fill="FFFFFF"/>
        </w:rPr>
        <w:t>名学生主要考虑薪酬与福利；</w:t>
      </w:r>
      <w:r w:rsidRPr="007212AB">
        <w:rPr>
          <w:rFonts w:ascii="仿宋" w:eastAsia="仿宋" w:hAnsi="仿宋"/>
          <w:color w:val="000000"/>
          <w:sz w:val="28"/>
          <w:szCs w:val="28"/>
          <w:shd w:val="clear" w:color="auto" w:fill="FFFFFF"/>
        </w:rPr>
        <w:t>1996</w:t>
      </w:r>
      <w:r w:rsidRPr="007212AB">
        <w:rPr>
          <w:rFonts w:ascii="仿宋" w:eastAsia="仿宋" w:hAnsi="仿宋" w:hint="eastAsia"/>
          <w:color w:val="000000"/>
          <w:sz w:val="28"/>
          <w:szCs w:val="28"/>
          <w:shd w:val="clear" w:color="auto" w:fill="FFFFFF"/>
        </w:rPr>
        <w:t>名学生主要考虑工作地点；</w:t>
      </w:r>
      <w:r w:rsidRPr="007212AB">
        <w:rPr>
          <w:rFonts w:ascii="仿宋" w:eastAsia="仿宋" w:hAnsi="仿宋"/>
          <w:color w:val="000000"/>
          <w:sz w:val="28"/>
          <w:szCs w:val="28"/>
          <w:shd w:val="clear" w:color="auto" w:fill="FFFFFF"/>
        </w:rPr>
        <w:t>1393</w:t>
      </w:r>
      <w:r w:rsidRPr="007212AB">
        <w:rPr>
          <w:rFonts w:ascii="仿宋" w:eastAsia="仿宋" w:hAnsi="仿宋" w:hint="eastAsia"/>
          <w:color w:val="000000"/>
          <w:sz w:val="28"/>
          <w:szCs w:val="28"/>
          <w:shd w:val="clear" w:color="auto" w:fill="FFFFFF"/>
        </w:rPr>
        <w:t>名学生主要考虑个人兴趣爱好；</w:t>
      </w:r>
      <w:r w:rsidRPr="007212AB">
        <w:rPr>
          <w:rFonts w:ascii="仿宋" w:eastAsia="仿宋" w:hAnsi="仿宋"/>
          <w:color w:val="000000"/>
          <w:sz w:val="28"/>
          <w:szCs w:val="28"/>
          <w:shd w:val="clear" w:color="auto" w:fill="FFFFFF"/>
        </w:rPr>
        <w:t>769</w:t>
      </w:r>
      <w:r w:rsidRPr="007212AB">
        <w:rPr>
          <w:rFonts w:ascii="仿宋" w:eastAsia="仿宋" w:hAnsi="仿宋" w:hint="eastAsia"/>
          <w:color w:val="000000"/>
          <w:sz w:val="28"/>
          <w:szCs w:val="28"/>
          <w:shd w:val="clear" w:color="auto" w:fill="FFFFFF"/>
        </w:rPr>
        <w:t>名学生主要考虑单位性质；</w:t>
      </w:r>
      <w:r w:rsidRPr="007212AB">
        <w:rPr>
          <w:rFonts w:ascii="仿宋" w:eastAsia="仿宋" w:hAnsi="仿宋"/>
          <w:color w:val="000000"/>
          <w:sz w:val="28"/>
          <w:szCs w:val="28"/>
          <w:shd w:val="clear" w:color="auto" w:fill="FFFFFF"/>
        </w:rPr>
        <w:t>341</w:t>
      </w:r>
      <w:r w:rsidRPr="007212AB">
        <w:rPr>
          <w:rFonts w:ascii="仿宋" w:eastAsia="仿宋" w:hAnsi="仿宋" w:hint="eastAsia"/>
          <w:color w:val="000000"/>
          <w:sz w:val="28"/>
          <w:szCs w:val="28"/>
          <w:shd w:val="clear" w:color="auto" w:fill="FFFFFF"/>
        </w:rPr>
        <w:t>名学生主要考虑专业是否对口；</w:t>
      </w:r>
      <w:r w:rsidRPr="007212AB">
        <w:rPr>
          <w:rFonts w:ascii="仿宋" w:eastAsia="仿宋" w:hAnsi="仿宋"/>
          <w:color w:val="000000"/>
          <w:sz w:val="28"/>
          <w:szCs w:val="28"/>
          <w:shd w:val="clear" w:color="auto" w:fill="FFFFFF"/>
        </w:rPr>
        <w:t>232</w:t>
      </w:r>
      <w:r w:rsidRPr="007212AB">
        <w:rPr>
          <w:rFonts w:ascii="仿宋" w:eastAsia="仿宋" w:hAnsi="仿宋" w:hint="eastAsia"/>
          <w:color w:val="000000"/>
          <w:sz w:val="28"/>
          <w:szCs w:val="28"/>
          <w:shd w:val="clear" w:color="auto" w:fill="FFFFFF"/>
        </w:rPr>
        <w:t>名学生主要考虑公司规模和名气。</w:t>
      </w:r>
    </w:p>
    <w:p w:rsidR="00902CC7" w:rsidRPr="007212AB" w:rsidRDefault="00902CC7" w:rsidP="007212AB">
      <w:pPr>
        <w:ind w:firstLineChars="150" w:firstLine="42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13</w:t>
      </w:r>
      <w:r w:rsidRPr="007212AB">
        <w:rPr>
          <w:rFonts w:ascii="仿宋" w:eastAsia="仿宋" w:hAnsi="仿宋" w:hint="eastAsia"/>
          <w:color w:val="000000"/>
          <w:sz w:val="28"/>
          <w:szCs w:val="28"/>
          <w:shd w:val="clear" w:color="auto" w:fill="FFFFFF"/>
        </w:rPr>
        <w:t>、你的就业意向单位性质</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类型为？</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37" o:spid="_x0000_i1048" type="#_x0000_t75" style="width:405.75pt;height:171pt;mso-position-horizontal-relative:page;mso-position-vertical-relative:page">
            <v:imagedata r:id="rId44"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学生对就业意向单位的性质或类型的调查中，有</w:t>
      </w:r>
      <w:r w:rsidRPr="007212AB">
        <w:rPr>
          <w:rFonts w:ascii="仿宋" w:eastAsia="仿宋" w:hAnsi="仿宋"/>
          <w:color w:val="000000"/>
          <w:sz w:val="28"/>
          <w:szCs w:val="28"/>
          <w:shd w:val="clear" w:color="auto" w:fill="FFFFFF"/>
        </w:rPr>
        <w:t>22%</w:t>
      </w:r>
      <w:r w:rsidRPr="007212AB">
        <w:rPr>
          <w:rFonts w:ascii="仿宋" w:eastAsia="仿宋" w:hAnsi="仿宋" w:hint="eastAsia"/>
          <w:color w:val="000000"/>
          <w:sz w:val="28"/>
          <w:szCs w:val="28"/>
          <w:shd w:val="clear" w:color="auto" w:fill="FFFFFF"/>
        </w:rPr>
        <w:t>的学生意向为国有企业；</w:t>
      </w:r>
      <w:r w:rsidRPr="007212AB">
        <w:rPr>
          <w:rFonts w:ascii="仿宋" w:eastAsia="仿宋" w:hAnsi="仿宋"/>
          <w:color w:val="000000"/>
          <w:sz w:val="28"/>
          <w:szCs w:val="28"/>
          <w:shd w:val="clear" w:color="auto" w:fill="FFFFFF"/>
        </w:rPr>
        <w:t xml:space="preserve"> 22%</w:t>
      </w:r>
      <w:r w:rsidRPr="007212AB">
        <w:rPr>
          <w:rFonts w:ascii="仿宋" w:eastAsia="仿宋" w:hAnsi="仿宋" w:hint="eastAsia"/>
          <w:color w:val="000000"/>
          <w:sz w:val="28"/>
          <w:szCs w:val="28"/>
          <w:shd w:val="clear" w:color="auto" w:fill="FFFFFF"/>
        </w:rPr>
        <w:t>意向为事业单位；有</w:t>
      </w:r>
      <w:r w:rsidRPr="007212AB">
        <w:rPr>
          <w:rFonts w:ascii="仿宋" w:eastAsia="仿宋" w:hAnsi="仿宋"/>
          <w:color w:val="000000"/>
          <w:sz w:val="28"/>
          <w:szCs w:val="28"/>
          <w:shd w:val="clear" w:color="auto" w:fill="FFFFFF"/>
        </w:rPr>
        <w:t>17%</w:t>
      </w:r>
      <w:r w:rsidRPr="007212AB">
        <w:rPr>
          <w:rFonts w:ascii="仿宋" w:eastAsia="仿宋" w:hAnsi="仿宋" w:hint="eastAsia"/>
          <w:color w:val="000000"/>
          <w:sz w:val="28"/>
          <w:szCs w:val="28"/>
          <w:shd w:val="clear" w:color="auto" w:fill="FFFFFF"/>
        </w:rPr>
        <w:t>的学生意向为私营企业；有</w:t>
      </w:r>
      <w:r w:rsidRPr="007212AB">
        <w:rPr>
          <w:rFonts w:ascii="仿宋" w:eastAsia="仿宋" w:hAnsi="仿宋"/>
          <w:color w:val="000000"/>
          <w:sz w:val="28"/>
          <w:szCs w:val="28"/>
          <w:shd w:val="clear" w:color="auto" w:fill="FFFFFF"/>
        </w:rPr>
        <w:t>16%</w:t>
      </w:r>
      <w:r w:rsidRPr="007212AB">
        <w:rPr>
          <w:rFonts w:ascii="仿宋" w:eastAsia="仿宋" w:hAnsi="仿宋" w:hint="eastAsia"/>
          <w:color w:val="000000"/>
          <w:sz w:val="28"/>
          <w:szCs w:val="28"/>
          <w:shd w:val="clear" w:color="auto" w:fill="FFFFFF"/>
        </w:rPr>
        <w:t>的学生意向为外资企业；有</w:t>
      </w:r>
      <w:r w:rsidRPr="007212AB">
        <w:rPr>
          <w:rFonts w:ascii="仿宋" w:eastAsia="仿宋" w:hAnsi="仿宋"/>
          <w:color w:val="000000"/>
          <w:sz w:val="28"/>
          <w:szCs w:val="28"/>
          <w:shd w:val="clear" w:color="auto" w:fill="FFFFFF"/>
        </w:rPr>
        <w:t>10%</w:t>
      </w:r>
      <w:r w:rsidRPr="007212AB">
        <w:rPr>
          <w:rFonts w:ascii="仿宋" w:eastAsia="仿宋" w:hAnsi="仿宋" w:hint="eastAsia"/>
          <w:color w:val="000000"/>
          <w:sz w:val="28"/>
          <w:szCs w:val="28"/>
          <w:shd w:val="clear" w:color="auto" w:fill="FFFFFF"/>
        </w:rPr>
        <w:t>的学生选择了政府机关部门；有</w:t>
      </w:r>
      <w:r w:rsidRPr="007212AB">
        <w:rPr>
          <w:rFonts w:ascii="仿宋" w:eastAsia="仿宋" w:hAnsi="仿宋"/>
          <w:color w:val="000000"/>
          <w:sz w:val="28"/>
          <w:szCs w:val="28"/>
          <w:shd w:val="clear" w:color="auto" w:fill="FFFFFF"/>
        </w:rPr>
        <w:t>3%</w:t>
      </w:r>
      <w:r w:rsidRPr="007212AB">
        <w:rPr>
          <w:rFonts w:ascii="仿宋" w:eastAsia="仿宋" w:hAnsi="仿宋" w:hint="eastAsia"/>
          <w:color w:val="000000"/>
          <w:sz w:val="28"/>
          <w:szCs w:val="28"/>
          <w:shd w:val="clear" w:color="auto" w:fill="FFFFFF"/>
        </w:rPr>
        <w:t>的学生意向为国家或地方的基层项目就业。</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14</w:t>
      </w:r>
      <w:r w:rsidRPr="007212AB">
        <w:rPr>
          <w:rFonts w:ascii="仿宋" w:eastAsia="仿宋" w:hAnsi="仿宋" w:hint="eastAsia"/>
          <w:color w:val="000000"/>
          <w:sz w:val="28"/>
          <w:szCs w:val="28"/>
          <w:shd w:val="clear" w:color="auto" w:fill="FFFFFF"/>
        </w:rPr>
        <w:t>、就业时，你优先考虑的工作地点是？（限选两项）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46" o:spid="_x0000_i1049" type="#_x0000_t75" style="width:410.25pt;height:165pt;mso-position-horizontal-relative:page;mso-position-vertical-relative:page">
            <v:imagedata r:id="rId45"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在学生就业时优先考虑的工作地点中，</w:t>
      </w:r>
      <w:r w:rsidRPr="007212AB">
        <w:rPr>
          <w:rFonts w:ascii="仿宋" w:eastAsia="仿宋" w:hAnsi="仿宋"/>
          <w:color w:val="000000"/>
          <w:sz w:val="28"/>
          <w:szCs w:val="28"/>
          <w:shd w:val="clear" w:color="auto" w:fill="FFFFFF"/>
        </w:rPr>
        <w:t>2988</w:t>
      </w:r>
      <w:r w:rsidRPr="007212AB">
        <w:rPr>
          <w:rFonts w:ascii="仿宋" w:eastAsia="仿宋" w:hAnsi="仿宋" w:hint="eastAsia"/>
          <w:color w:val="000000"/>
          <w:sz w:val="28"/>
          <w:szCs w:val="28"/>
          <w:shd w:val="clear" w:color="auto" w:fill="FFFFFF"/>
        </w:rPr>
        <w:t>名学生考虑在家乡</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父母所在地；</w:t>
      </w:r>
      <w:r w:rsidRPr="007212AB">
        <w:rPr>
          <w:rFonts w:ascii="仿宋" w:eastAsia="仿宋" w:hAnsi="仿宋"/>
          <w:color w:val="000000"/>
          <w:sz w:val="28"/>
          <w:szCs w:val="28"/>
          <w:shd w:val="clear" w:color="auto" w:fill="FFFFFF"/>
        </w:rPr>
        <w:t>2051</w:t>
      </w:r>
      <w:r w:rsidRPr="007212AB">
        <w:rPr>
          <w:rFonts w:ascii="仿宋" w:eastAsia="仿宋" w:hAnsi="仿宋" w:hint="eastAsia"/>
          <w:color w:val="000000"/>
          <w:sz w:val="28"/>
          <w:szCs w:val="28"/>
          <w:shd w:val="clear" w:color="auto" w:fill="FFFFFF"/>
        </w:rPr>
        <w:t>名学生考虑在广州、深圳等珠江三角洲地区；</w:t>
      </w:r>
      <w:r w:rsidRPr="007212AB">
        <w:rPr>
          <w:rFonts w:ascii="仿宋" w:eastAsia="仿宋" w:hAnsi="仿宋"/>
          <w:color w:val="000000"/>
          <w:sz w:val="28"/>
          <w:szCs w:val="28"/>
          <w:shd w:val="clear" w:color="auto" w:fill="FFFFFF"/>
        </w:rPr>
        <w:t>1786</w:t>
      </w:r>
      <w:r w:rsidRPr="007212AB">
        <w:rPr>
          <w:rFonts w:ascii="仿宋" w:eastAsia="仿宋" w:hAnsi="仿宋" w:hint="eastAsia"/>
          <w:color w:val="000000"/>
          <w:sz w:val="28"/>
          <w:szCs w:val="28"/>
          <w:shd w:val="clear" w:color="auto" w:fill="FFFFFF"/>
        </w:rPr>
        <w:t>名学生考虑在长沙；</w:t>
      </w:r>
      <w:r w:rsidRPr="007212AB">
        <w:rPr>
          <w:rFonts w:ascii="仿宋" w:eastAsia="仿宋" w:hAnsi="仿宋"/>
          <w:color w:val="000000"/>
          <w:sz w:val="28"/>
          <w:szCs w:val="28"/>
          <w:shd w:val="clear" w:color="auto" w:fill="FFFFFF"/>
        </w:rPr>
        <w:t>1024</w:t>
      </w:r>
      <w:r w:rsidRPr="007212AB">
        <w:rPr>
          <w:rFonts w:ascii="仿宋" w:eastAsia="仿宋" w:hAnsi="仿宋" w:hint="eastAsia"/>
          <w:color w:val="000000"/>
          <w:sz w:val="28"/>
          <w:szCs w:val="28"/>
          <w:shd w:val="clear" w:color="auto" w:fill="FFFFFF"/>
        </w:rPr>
        <w:t>名学生考虑在上海等长江三角洲地区；</w:t>
      </w:r>
      <w:r w:rsidRPr="007212AB">
        <w:rPr>
          <w:rFonts w:ascii="仿宋" w:eastAsia="仿宋" w:hAnsi="仿宋"/>
          <w:color w:val="000000"/>
          <w:sz w:val="28"/>
          <w:szCs w:val="28"/>
          <w:shd w:val="clear" w:color="auto" w:fill="FFFFFF"/>
        </w:rPr>
        <w:t>512</w:t>
      </w:r>
      <w:r w:rsidRPr="007212AB">
        <w:rPr>
          <w:rFonts w:ascii="仿宋" w:eastAsia="仿宋" w:hAnsi="仿宋" w:hint="eastAsia"/>
          <w:color w:val="000000"/>
          <w:sz w:val="28"/>
          <w:szCs w:val="28"/>
          <w:shd w:val="clear" w:color="auto" w:fill="FFFFFF"/>
        </w:rPr>
        <w:t>名学生考虑在其他沿海地区；</w:t>
      </w:r>
      <w:r w:rsidRPr="007212AB">
        <w:rPr>
          <w:rFonts w:ascii="仿宋" w:eastAsia="仿宋" w:hAnsi="仿宋"/>
          <w:color w:val="000000"/>
          <w:sz w:val="28"/>
          <w:szCs w:val="28"/>
          <w:shd w:val="clear" w:color="auto" w:fill="FFFFFF"/>
        </w:rPr>
        <w:t>455</w:t>
      </w:r>
      <w:r w:rsidRPr="007212AB">
        <w:rPr>
          <w:rFonts w:ascii="仿宋" w:eastAsia="仿宋" w:hAnsi="仿宋" w:hint="eastAsia"/>
          <w:color w:val="000000"/>
          <w:sz w:val="28"/>
          <w:szCs w:val="28"/>
          <w:shd w:val="clear" w:color="auto" w:fill="FFFFFF"/>
        </w:rPr>
        <w:t>名学生考虑在其他内陆省会城市；</w:t>
      </w:r>
      <w:r w:rsidRPr="007212AB">
        <w:rPr>
          <w:rFonts w:ascii="仿宋" w:eastAsia="仿宋" w:hAnsi="仿宋"/>
          <w:color w:val="000000"/>
          <w:sz w:val="28"/>
          <w:szCs w:val="28"/>
          <w:shd w:val="clear" w:color="auto" w:fill="FFFFFF"/>
        </w:rPr>
        <w:t>385</w:t>
      </w:r>
      <w:r w:rsidRPr="007212AB">
        <w:rPr>
          <w:rFonts w:ascii="仿宋" w:eastAsia="仿宋" w:hAnsi="仿宋" w:hint="eastAsia"/>
          <w:color w:val="000000"/>
          <w:sz w:val="28"/>
          <w:szCs w:val="28"/>
          <w:shd w:val="clear" w:color="auto" w:fill="FFFFFF"/>
        </w:rPr>
        <w:t>名学生考虑在北京等京津冀地区；</w:t>
      </w:r>
      <w:r w:rsidRPr="007212AB">
        <w:rPr>
          <w:rFonts w:ascii="仿宋" w:eastAsia="仿宋" w:hAnsi="仿宋"/>
          <w:color w:val="000000"/>
          <w:sz w:val="28"/>
          <w:szCs w:val="28"/>
          <w:shd w:val="clear" w:color="auto" w:fill="FFFFFF"/>
        </w:rPr>
        <w:t>91</w:t>
      </w:r>
      <w:r w:rsidRPr="007212AB">
        <w:rPr>
          <w:rFonts w:ascii="仿宋" w:eastAsia="仿宋" w:hAnsi="仿宋" w:hint="eastAsia"/>
          <w:color w:val="000000"/>
          <w:sz w:val="28"/>
          <w:szCs w:val="28"/>
          <w:shd w:val="clear" w:color="auto" w:fill="FFFFFF"/>
        </w:rPr>
        <w:t>名学生考虑在其他内陆非省会城市；有</w:t>
      </w:r>
      <w:r w:rsidRPr="007212AB">
        <w:rPr>
          <w:rFonts w:ascii="仿宋" w:eastAsia="仿宋" w:hAnsi="仿宋"/>
          <w:color w:val="000000"/>
          <w:sz w:val="28"/>
          <w:szCs w:val="28"/>
          <w:shd w:val="clear" w:color="auto" w:fill="FFFFFF"/>
        </w:rPr>
        <w:t>90</w:t>
      </w:r>
      <w:r w:rsidRPr="007212AB">
        <w:rPr>
          <w:rFonts w:ascii="仿宋" w:eastAsia="仿宋" w:hAnsi="仿宋" w:hint="eastAsia"/>
          <w:color w:val="000000"/>
          <w:sz w:val="28"/>
          <w:szCs w:val="28"/>
          <w:shd w:val="clear" w:color="auto" w:fill="FFFFFF"/>
        </w:rPr>
        <w:t>名学生考虑在西部地区；也有</w:t>
      </w:r>
      <w:r w:rsidRPr="007212AB">
        <w:rPr>
          <w:rFonts w:ascii="仿宋" w:eastAsia="仿宋" w:hAnsi="仿宋"/>
          <w:color w:val="000000"/>
          <w:sz w:val="28"/>
          <w:szCs w:val="28"/>
          <w:shd w:val="clear" w:color="auto" w:fill="FFFFFF"/>
        </w:rPr>
        <w:t>491</w:t>
      </w:r>
      <w:r w:rsidRPr="007212AB">
        <w:rPr>
          <w:rFonts w:ascii="仿宋" w:eastAsia="仿宋" w:hAnsi="仿宋" w:hint="eastAsia"/>
          <w:color w:val="000000"/>
          <w:sz w:val="28"/>
          <w:szCs w:val="28"/>
          <w:shd w:val="clear" w:color="auto" w:fill="FFFFFF"/>
        </w:rPr>
        <w:t>名学生表示对于工作地方无所谓。</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15</w:t>
      </w:r>
      <w:r w:rsidRPr="007212AB">
        <w:rPr>
          <w:rFonts w:ascii="仿宋" w:eastAsia="仿宋" w:hAnsi="仿宋" w:hint="eastAsia"/>
          <w:color w:val="000000"/>
          <w:sz w:val="28"/>
          <w:szCs w:val="28"/>
          <w:shd w:val="clear" w:color="auto" w:fill="FFFFFF"/>
        </w:rPr>
        <w:t>、你对就业试用期</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顶岗实习的月薪期望值是？</w:t>
      </w:r>
    </w:p>
    <w:p w:rsidR="00902CC7" w:rsidRPr="007212AB" w:rsidRDefault="00902CC7" w:rsidP="007212AB">
      <w:pPr>
        <w:ind w:firstLineChars="200" w:firstLine="560"/>
        <w:jc w:val="center"/>
        <w:rPr>
          <w:rFonts w:ascii="仿宋" w:eastAsia="仿宋" w:hAnsi="仿宋"/>
          <w:noProof/>
          <w:sz w:val="28"/>
          <w:szCs w:val="28"/>
        </w:rPr>
      </w:pPr>
      <w:r w:rsidRPr="00D85BBB">
        <w:rPr>
          <w:rFonts w:ascii="仿宋" w:eastAsia="仿宋" w:hAnsi="仿宋"/>
          <w:noProof/>
          <w:sz w:val="28"/>
          <w:szCs w:val="28"/>
        </w:rPr>
        <w:pict>
          <v:shape id="图片 67" o:spid="_x0000_i1050" type="#_x0000_t75" style="width:306pt;height:152.25pt;mso-position-horizontal-relative:page;mso-position-vertical-relative:page">
            <v:imagedata r:id="rId46"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对学生实习月薪的期望值调查中，有</w:t>
      </w:r>
      <w:r w:rsidRPr="007212AB">
        <w:rPr>
          <w:rFonts w:ascii="仿宋" w:eastAsia="仿宋" w:hAnsi="仿宋"/>
          <w:color w:val="000000"/>
          <w:sz w:val="28"/>
          <w:szCs w:val="28"/>
          <w:shd w:val="clear" w:color="auto" w:fill="FFFFFF"/>
        </w:rPr>
        <w:t>25%</w:t>
      </w:r>
      <w:r w:rsidRPr="007212AB">
        <w:rPr>
          <w:rFonts w:ascii="仿宋" w:eastAsia="仿宋" w:hAnsi="仿宋" w:hint="eastAsia"/>
          <w:color w:val="000000"/>
          <w:sz w:val="28"/>
          <w:szCs w:val="28"/>
          <w:shd w:val="clear" w:color="auto" w:fill="FFFFFF"/>
        </w:rPr>
        <w:t>的学生期望在</w:t>
      </w:r>
      <w:r w:rsidRPr="007212AB">
        <w:rPr>
          <w:rFonts w:ascii="仿宋" w:eastAsia="仿宋" w:hAnsi="仿宋"/>
          <w:color w:val="000000"/>
          <w:sz w:val="28"/>
          <w:szCs w:val="28"/>
          <w:shd w:val="clear" w:color="auto" w:fill="FFFFFF"/>
        </w:rPr>
        <w:t>3000</w:t>
      </w:r>
      <w:r w:rsidRPr="007212AB">
        <w:rPr>
          <w:rFonts w:ascii="仿宋" w:eastAsia="仿宋" w:hAnsi="仿宋" w:hint="eastAsia"/>
          <w:color w:val="000000"/>
          <w:sz w:val="28"/>
          <w:szCs w:val="28"/>
          <w:shd w:val="clear" w:color="auto" w:fill="FFFFFF"/>
        </w:rPr>
        <w:t>元左右；有</w:t>
      </w:r>
      <w:r w:rsidRPr="007212AB">
        <w:rPr>
          <w:rFonts w:ascii="仿宋" w:eastAsia="仿宋" w:hAnsi="仿宋"/>
          <w:color w:val="000000"/>
          <w:sz w:val="28"/>
          <w:szCs w:val="28"/>
          <w:shd w:val="clear" w:color="auto" w:fill="FFFFFF"/>
        </w:rPr>
        <w:t>24%</w:t>
      </w:r>
      <w:r w:rsidRPr="007212AB">
        <w:rPr>
          <w:rFonts w:ascii="仿宋" w:eastAsia="仿宋" w:hAnsi="仿宋" w:hint="eastAsia"/>
          <w:color w:val="000000"/>
          <w:sz w:val="28"/>
          <w:szCs w:val="28"/>
          <w:shd w:val="clear" w:color="auto" w:fill="FFFFFF"/>
        </w:rPr>
        <w:t>的学生期望在</w:t>
      </w:r>
      <w:r w:rsidRPr="007212AB">
        <w:rPr>
          <w:rFonts w:ascii="仿宋" w:eastAsia="仿宋" w:hAnsi="仿宋"/>
          <w:color w:val="000000"/>
          <w:sz w:val="28"/>
          <w:szCs w:val="28"/>
          <w:shd w:val="clear" w:color="auto" w:fill="FFFFFF"/>
        </w:rPr>
        <w:t>2500</w:t>
      </w:r>
      <w:r w:rsidRPr="007212AB">
        <w:rPr>
          <w:rFonts w:ascii="仿宋" w:eastAsia="仿宋" w:hAnsi="仿宋" w:hint="eastAsia"/>
          <w:color w:val="000000"/>
          <w:sz w:val="28"/>
          <w:szCs w:val="28"/>
          <w:shd w:val="clear" w:color="auto" w:fill="FFFFFF"/>
        </w:rPr>
        <w:t>元左右；有</w:t>
      </w:r>
      <w:r w:rsidRPr="007212AB">
        <w:rPr>
          <w:rFonts w:ascii="仿宋" w:eastAsia="仿宋" w:hAnsi="仿宋"/>
          <w:color w:val="000000"/>
          <w:sz w:val="28"/>
          <w:szCs w:val="28"/>
          <w:shd w:val="clear" w:color="auto" w:fill="FFFFFF"/>
        </w:rPr>
        <w:t>22%</w:t>
      </w:r>
      <w:r w:rsidRPr="007212AB">
        <w:rPr>
          <w:rFonts w:ascii="仿宋" w:eastAsia="仿宋" w:hAnsi="仿宋" w:hint="eastAsia"/>
          <w:color w:val="000000"/>
          <w:sz w:val="28"/>
          <w:szCs w:val="28"/>
          <w:shd w:val="clear" w:color="auto" w:fill="FFFFFF"/>
        </w:rPr>
        <w:t>的学生期望在</w:t>
      </w:r>
      <w:r w:rsidRPr="007212AB">
        <w:rPr>
          <w:rFonts w:ascii="仿宋" w:eastAsia="仿宋" w:hAnsi="仿宋"/>
          <w:color w:val="000000"/>
          <w:sz w:val="28"/>
          <w:szCs w:val="28"/>
          <w:shd w:val="clear" w:color="auto" w:fill="FFFFFF"/>
        </w:rPr>
        <w:t>2000</w:t>
      </w:r>
      <w:r w:rsidRPr="007212AB">
        <w:rPr>
          <w:rFonts w:ascii="仿宋" w:eastAsia="仿宋" w:hAnsi="仿宋" w:hint="eastAsia"/>
          <w:color w:val="000000"/>
          <w:sz w:val="28"/>
          <w:szCs w:val="28"/>
          <w:shd w:val="clear" w:color="auto" w:fill="FFFFFF"/>
        </w:rPr>
        <w:t>元左右；有</w:t>
      </w:r>
      <w:r w:rsidRPr="007212AB">
        <w:rPr>
          <w:rFonts w:ascii="仿宋" w:eastAsia="仿宋" w:hAnsi="仿宋"/>
          <w:color w:val="000000"/>
          <w:sz w:val="28"/>
          <w:szCs w:val="28"/>
          <w:shd w:val="clear" w:color="auto" w:fill="FFFFFF"/>
        </w:rPr>
        <w:t>16%</w:t>
      </w:r>
      <w:r w:rsidRPr="007212AB">
        <w:rPr>
          <w:rFonts w:ascii="仿宋" w:eastAsia="仿宋" w:hAnsi="仿宋" w:hint="eastAsia"/>
          <w:color w:val="000000"/>
          <w:sz w:val="28"/>
          <w:szCs w:val="28"/>
          <w:shd w:val="clear" w:color="auto" w:fill="FFFFFF"/>
        </w:rPr>
        <w:t>的学生期望在</w:t>
      </w:r>
      <w:r w:rsidRPr="007212AB">
        <w:rPr>
          <w:rFonts w:ascii="仿宋" w:eastAsia="仿宋" w:hAnsi="仿宋"/>
          <w:color w:val="000000"/>
          <w:sz w:val="28"/>
          <w:szCs w:val="28"/>
          <w:shd w:val="clear" w:color="auto" w:fill="FFFFFF"/>
        </w:rPr>
        <w:t>3000</w:t>
      </w:r>
      <w:r w:rsidRPr="007212AB">
        <w:rPr>
          <w:rFonts w:ascii="仿宋" w:eastAsia="仿宋" w:hAnsi="仿宋" w:hint="eastAsia"/>
          <w:color w:val="000000"/>
          <w:sz w:val="28"/>
          <w:szCs w:val="28"/>
          <w:shd w:val="clear" w:color="auto" w:fill="FFFFFF"/>
        </w:rPr>
        <w:t>元以上；有</w:t>
      </w:r>
      <w:r w:rsidRPr="007212AB">
        <w:rPr>
          <w:rFonts w:ascii="仿宋" w:eastAsia="仿宋" w:hAnsi="仿宋"/>
          <w:color w:val="000000"/>
          <w:sz w:val="28"/>
          <w:szCs w:val="28"/>
          <w:shd w:val="clear" w:color="auto" w:fill="FFFFFF"/>
        </w:rPr>
        <w:t>4%</w:t>
      </w:r>
      <w:r w:rsidRPr="007212AB">
        <w:rPr>
          <w:rFonts w:ascii="仿宋" w:eastAsia="仿宋" w:hAnsi="仿宋" w:hint="eastAsia"/>
          <w:color w:val="000000"/>
          <w:sz w:val="28"/>
          <w:szCs w:val="28"/>
          <w:shd w:val="clear" w:color="auto" w:fill="FFFFFF"/>
        </w:rPr>
        <w:t>的学生期望在</w:t>
      </w:r>
      <w:r w:rsidRPr="007212AB">
        <w:rPr>
          <w:rFonts w:ascii="仿宋" w:eastAsia="仿宋" w:hAnsi="仿宋"/>
          <w:color w:val="000000"/>
          <w:sz w:val="28"/>
          <w:szCs w:val="28"/>
          <w:shd w:val="clear" w:color="auto" w:fill="FFFFFF"/>
        </w:rPr>
        <w:t>1500</w:t>
      </w:r>
      <w:r w:rsidRPr="007212AB">
        <w:rPr>
          <w:rFonts w:ascii="仿宋" w:eastAsia="仿宋" w:hAnsi="仿宋" w:hint="eastAsia"/>
          <w:color w:val="000000"/>
          <w:sz w:val="28"/>
          <w:szCs w:val="28"/>
          <w:shd w:val="clear" w:color="auto" w:fill="FFFFFF"/>
        </w:rPr>
        <w:t>元左右；也有</w:t>
      </w:r>
      <w:r w:rsidRPr="007212AB">
        <w:rPr>
          <w:rFonts w:ascii="仿宋" w:eastAsia="仿宋" w:hAnsi="仿宋"/>
          <w:color w:val="000000"/>
          <w:sz w:val="28"/>
          <w:szCs w:val="28"/>
          <w:shd w:val="clear" w:color="auto" w:fill="FFFFFF"/>
        </w:rPr>
        <w:t>9%</w:t>
      </w:r>
      <w:r w:rsidRPr="007212AB">
        <w:rPr>
          <w:rFonts w:ascii="仿宋" w:eastAsia="仿宋" w:hAnsi="仿宋" w:hint="eastAsia"/>
          <w:color w:val="000000"/>
          <w:sz w:val="28"/>
          <w:szCs w:val="28"/>
          <w:shd w:val="clear" w:color="auto" w:fill="FFFFFF"/>
        </w:rPr>
        <w:t>的学生表示对实习月薪工资无所谓。</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16</w:t>
      </w:r>
      <w:r w:rsidRPr="007212AB">
        <w:rPr>
          <w:rFonts w:ascii="仿宋" w:eastAsia="仿宋" w:hAnsi="仿宋" w:hint="eastAsia"/>
          <w:color w:val="000000"/>
          <w:sz w:val="28"/>
          <w:szCs w:val="28"/>
          <w:shd w:val="clear" w:color="auto" w:fill="FFFFFF"/>
        </w:rPr>
        <w:t>、你准备通过下列哪个途径求职？</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76" o:spid="_x0000_i1051" type="#_x0000_t75" style="width:412.5pt;height:153pt;mso-position-horizontal-relative:page;mso-position-vertical-relative:page">
            <v:imagedata r:id="rId47"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学生对求职途径的选择调查中，有</w:t>
      </w:r>
      <w:r w:rsidRPr="007212AB">
        <w:rPr>
          <w:rFonts w:ascii="仿宋" w:eastAsia="仿宋" w:hAnsi="仿宋"/>
          <w:color w:val="000000"/>
          <w:sz w:val="28"/>
          <w:szCs w:val="28"/>
          <w:shd w:val="clear" w:color="auto" w:fill="FFFFFF"/>
        </w:rPr>
        <w:t>32%</w:t>
      </w:r>
      <w:r w:rsidRPr="007212AB">
        <w:rPr>
          <w:rFonts w:ascii="仿宋" w:eastAsia="仿宋" w:hAnsi="仿宋" w:hint="eastAsia"/>
          <w:color w:val="000000"/>
          <w:sz w:val="28"/>
          <w:szCs w:val="28"/>
          <w:shd w:val="clear" w:color="auto" w:fill="FFFFFF"/>
        </w:rPr>
        <w:t>的学生准备通过学校就业网等人才网应聘（网络求职）；</w:t>
      </w:r>
      <w:r w:rsidRPr="007212AB">
        <w:rPr>
          <w:rFonts w:ascii="仿宋" w:eastAsia="仿宋" w:hAnsi="仿宋"/>
          <w:color w:val="000000"/>
          <w:sz w:val="28"/>
          <w:szCs w:val="28"/>
          <w:shd w:val="clear" w:color="auto" w:fill="FFFFFF"/>
        </w:rPr>
        <w:t>30%</w:t>
      </w:r>
      <w:r w:rsidRPr="007212AB">
        <w:rPr>
          <w:rFonts w:ascii="仿宋" w:eastAsia="仿宋" w:hAnsi="仿宋" w:hint="eastAsia"/>
          <w:color w:val="000000"/>
          <w:sz w:val="28"/>
          <w:szCs w:val="28"/>
          <w:shd w:val="clear" w:color="auto" w:fill="FFFFFF"/>
        </w:rPr>
        <w:t>的学生准备参加校园各类招聘会；</w:t>
      </w:r>
      <w:r w:rsidRPr="007212AB">
        <w:rPr>
          <w:rFonts w:ascii="仿宋" w:eastAsia="仿宋" w:hAnsi="仿宋"/>
          <w:color w:val="000000"/>
          <w:sz w:val="28"/>
          <w:szCs w:val="28"/>
          <w:shd w:val="clear" w:color="auto" w:fill="FFFFFF"/>
        </w:rPr>
        <w:t>25%</w:t>
      </w:r>
      <w:r w:rsidRPr="007212AB">
        <w:rPr>
          <w:rFonts w:ascii="仿宋" w:eastAsia="仿宋" w:hAnsi="仿宋" w:hint="eastAsia"/>
          <w:color w:val="000000"/>
          <w:sz w:val="28"/>
          <w:szCs w:val="28"/>
          <w:shd w:val="clear" w:color="auto" w:fill="FFFFFF"/>
        </w:rPr>
        <w:t>的学生准备由亲人</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老师</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同学等推荐；也有</w:t>
      </w:r>
      <w:r w:rsidRPr="007212AB">
        <w:rPr>
          <w:rFonts w:ascii="仿宋" w:eastAsia="仿宋" w:hAnsi="仿宋"/>
          <w:color w:val="000000"/>
          <w:sz w:val="28"/>
          <w:szCs w:val="28"/>
          <w:shd w:val="clear" w:color="auto" w:fill="FFFFFF"/>
        </w:rPr>
        <w:t>13%</w:t>
      </w:r>
      <w:r w:rsidRPr="007212AB">
        <w:rPr>
          <w:rFonts w:ascii="仿宋" w:eastAsia="仿宋" w:hAnsi="仿宋" w:hint="eastAsia"/>
          <w:color w:val="000000"/>
          <w:sz w:val="28"/>
          <w:szCs w:val="28"/>
          <w:shd w:val="clear" w:color="auto" w:fill="FFFFFF"/>
        </w:rPr>
        <w:t>的学生准备自己联系用人单位。</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17</w:t>
      </w:r>
      <w:r w:rsidRPr="007212AB">
        <w:rPr>
          <w:rFonts w:ascii="仿宋" w:eastAsia="仿宋" w:hAnsi="仿宋" w:hint="eastAsia"/>
          <w:color w:val="000000"/>
          <w:sz w:val="28"/>
          <w:szCs w:val="28"/>
          <w:shd w:val="clear" w:color="auto" w:fill="FFFFFF"/>
        </w:rPr>
        <w:t>、你认为获取招聘信息的主要渠道有哪些？</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79" o:spid="_x0000_i1052" type="#_x0000_t75" style="width:411.75pt;height:148.5pt;mso-position-horizontal-relative:page;mso-position-vertical-relative:page">
            <v:imagedata r:id="rId48"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学生对获取招聘信息主要渠道的调查中，</w:t>
      </w:r>
      <w:r w:rsidRPr="007212AB">
        <w:rPr>
          <w:rFonts w:ascii="仿宋" w:eastAsia="仿宋" w:hAnsi="仿宋"/>
          <w:color w:val="000000"/>
          <w:sz w:val="28"/>
          <w:szCs w:val="28"/>
          <w:shd w:val="clear" w:color="auto" w:fill="FFFFFF"/>
        </w:rPr>
        <w:t>2789</w:t>
      </w:r>
      <w:r w:rsidRPr="007212AB">
        <w:rPr>
          <w:rFonts w:ascii="仿宋" w:eastAsia="仿宋" w:hAnsi="仿宋" w:hint="eastAsia"/>
          <w:color w:val="000000"/>
          <w:sz w:val="28"/>
          <w:szCs w:val="28"/>
          <w:shd w:val="clear" w:color="auto" w:fill="FFFFFF"/>
        </w:rPr>
        <w:t>名学生认为获取招聘信息的主要渠道是校内各种校园招聘会；</w:t>
      </w:r>
      <w:r w:rsidRPr="007212AB">
        <w:rPr>
          <w:rFonts w:ascii="仿宋" w:eastAsia="仿宋" w:hAnsi="仿宋"/>
          <w:color w:val="000000"/>
          <w:sz w:val="28"/>
          <w:szCs w:val="28"/>
          <w:shd w:val="clear" w:color="auto" w:fill="FFFFFF"/>
        </w:rPr>
        <w:t>1923</w:t>
      </w:r>
      <w:r w:rsidRPr="007212AB">
        <w:rPr>
          <w:rFonts w:ascii="仿宋" w:eastAsia="仿宋" w:hAnsi="仿宋" w:hint="eastAsia"/>
          <w:color w:val="000000"/>
          <w:sz w:val="28"/>
          <w:szCs w:val="28"/>
          <w:shd w:val="clear" w:color="auto" w:fill="FFFFFF"/>
        </w:rPr>
        <w:t>名学生认为是学校毕业生就业网；</w:t>
      </w:r>
      <w:r w:rsidRPr="007212AB">
        <w:rPr>
          <w:rFonts w:ascii="仿宋" w:eastAsia="仿宋" w:hAnsi="仿宋"/>
          <w:color w:val="000000"/>
          <w:sz w:val="28"/>
          <w:szCs w:val="28"/>
          <w:shd w:val="clear" w:color="auto" w:fill="FFFFFF"/>
        </w:rPr>
        <w:t>1751</w:t>
      </w:r>
      <w:r w:rsidRPr="007212AB">
        <w:rPr>
          <w:rFonts w:ascii="仿宋" w:eastAsia="仿宋" w:hAnsi="仿宋" w:hint="eastAsia"/>
          <w:color w:val="000000"/>
          <w:sz w:val="28"/>
          <w:szCs w:val="28"/>
          <w:shd w:val="clear" w:color="auto" w:fill="FFFFFF"/>
        </w:rPr>
        <w:t>名学生认为是个人网站或单位官网；</w:t>
      </w:r>
      <w:r w:rsidRPr="007212AB">
        <w:rPr>
          <w:rFonts w:ascii="仿宋" w:eastAsia="仿宋" w:hAnsi="仿宋"/>
          <w:color w:val="000000"/>
          <w:sz w:val="28"/>
          <w:szCs w:val="28"/>
          <w:shd w:val="clear" w:color="auto" w:fill="FFFFFF"/>
        </w:rPr>
        <w:t>1283</w:t>
      </w:r>
      <w:r w:rsidRPr="007212AB">
        <w:rPr>
          <w:rFonts w:ascii="仿宋" w:eastAsia="仿宋" w:hAnsi="仿宋" w:hint="eastAsia"/>
          <w:color w:val="000000"/>
          <w:sz w:val="28"/>
          <w:szCs w:val="28"/>
          <w:shd w:val="clear" w:color="auto" w:fill="FFFFFF"/>
        </w:rPr>
        <w:t>名认为是通过亲戚</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朋友</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老师介绍；</w:t>
      </w:r>
      <w:r w:rsidRPr="007212AB">
        <w:rPr>
          <w:rFonts w:ascii="仿宋" w:eastAsia="仿宋" w:hAnsi="仿宋"/>
          <w:color w:val="000000"/>
          <w:sz w:val="28"/>
          <w:szCs w:val="28"/>
          <w:shd w:val="clear" w:color="auto" w:fill="FFFFFF"/>
        </w:rPr>
        <w:t>1156</w:t>
      </w:r>
      <w:r w:rsidRPr="007212AB">
        <w:rPr>
          <w:rFonts w:ascii="仿宋" w:eastAsia="仿宋" w:hAnsi="仿宋" w:hint="eastAsia"/>
          <w:color w:val="000000"/>
          <w:sz w:val="28"/>
          <w:szCs w:val="28"/>
          <w:shd w:val="clear" w:color="auto" w:fill="FFFFFF"/>
        </w:rPr>
        <w:t>名学生认为是学校微信平台；</w:t>
      </w:r>
      <w:r w:rsidRPr="007212AB">
        <w:rPr>
          <w:rFonts w:ascii="仿宋" w:eastAsia="仿宋" w:hAnsi="仿宋"/>
          <w:color w:val="000000"/>
          <w:sz w:val="28"/>
          <w:szCs w:val="28"/>
          <w:shd w:val="clear" w:color="auto" w:fill="FFFFFF"/>
        </w:rPr>
        <w:t>828</w:t>
      </w:r>
      <w:r w:rsidRPr="007212AB">
        <w:rPr>
          <w:rFonts w:ascii="仿宋" w:eastAsia="仿宋" w:hAnsi="仿宋" w:hint="eastAsia"/>
          <w:color w:val="000000"/>
          <w:sz w:val="28"/>
          <w:szCs w:val="28"/>
          <w:shd w:val="clear" w:color="auto" w:fill="FFFFFF"/>
        </w:rPr>
        <w:t>名学生认为是实习单位信息；</w:t>
      </w:r>
      <w:r w:rsidRPr="007212AB">
        <w:rPr>
          <w:rFonts w:ascii="仿宋" w:eastAsia="仿宋" w:hAnsi="仿宋"/>
          <w:color w:val="000000"/>
          <w:sz w:val="28"/>
          <w:szCs w:val="28"/>
          <w:shd w:val="clear" w:color="auto" w:fill="FFFFFF"/>
        </w:rPr>
        <w:t>644</w:t>
      </w:r>
      <w:r w:rsidRPr="007212AB">
        <w:rPr>
          <w:rFonts w:ascii="仿宋" w:eastAsia="仿宋" w:hAnsi="仿宋" w:hint="eastAsia"/>
          <w:color w:val="000000"/>
          <w:sz w:val="28"/>
          <w:szCs w:val="28"/>
          <w:shd w:val="clear" w:color="auto" w:fill="FFFFFF"/>
        </w:rPr>
        <w:t>名学生认为是校外各类招聘会；也有</w:t>
      </w:r>
      <w:r w:rsidRPr="007212AB">
        <w:rPr>
          <w:rFonts w:ascii="仿宋" w:eastAsia="仿宋" w:hAnsi="仿宋"/>
          <w:color w:val="000000"/>
          <w:sz w:val="28"/>
          <w:szCs w:val="28"/>
          <w:shd w:val="clear" w:color="auto" w:fill="FFFFFF"/>
        </w:rPr>
        <w:t>424</w:t>
      </w:r>
      <w:r w:rsidRPr="007212AB">
        <w:rPr>
          <w:rFonts w:ascii="仿宋" w:eastAsia="仿宋" w:hAnsi="仿宋" w:hint="eastAsia"/>
          <w:color w:val="000000"/>
          <w:sz w:val="28"/>
          <w:szCs w:val="28"/>
          <w:shd w:val="clear" w:color="auto" w:fill="FFFFFF"/>
        </w:rPr>
        <w:t>名学生认为主要是依靠其他途径获取招聘信息。</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在学生择业意向版块调查中，我们发现学生意向单位偏向于国有企业、事业单位和政府部门，比重达</w:t>
      </w:r>
      <w:r w:rsidRPr="007212AB">
        <w:rPr>
          <w:rFonts w:ascii="仿宋" w:eastAsia="仿宋" w:hAnsi="仿宋"/>
          <w:color w:val="000000"/>
          <w:sz w:val="28"/>
          <w:szCs w:val="28"/>
          <w:shd w:val="clear" w:color="auto" w:fill="FFFFFF"/>
        </w:rPr>
        <w:t>54%</w:t>
      </w:r>
      <w:r w:rsidRPr="007212AB">
        <w:rPr>
          <w:rFonts w:ascii="仿宋" w:eastAsia="仿宋" w:hAnsi="仿宋" w:hint="eastAsia"/>
          <w:color w:val="000000"/>
          <w:sz w:val="28"/>
          <w:szCs w:val="28"/>
          <w:shd w:val="clear" w:color="auto" w:fill="FFFFFF"/>
        </w:rPr>
        <w:t>。学生在选择入职的行业调查中，我们发现有很大一部分学生选择了“其他”行业选项，说明学生对单位所属行业认识并不清楚。就业过程中，学生偏向回家乡和父母身边就业，但对实习期的薪资要求并不低。据往届毕业生实习情况来看，实习期工资在</w:t>
      </w:r>
      <w:r w:rsidRPr="007212AB">
        <w:rPr>
          <w:rFonts w:ascii="仿宋" w:eastAsia="仿宋" w:hAnsi="仿宋"/>
          <w:color w:val="000000"/>
          <w:sz w:val="28"/>
          <w:szCs w:val="28"/>
          <w:shd w:val="clear" w:color="auto" w:fill="FFFFFF"/>
        </w:rPr>
        <w:t>3000</w:t>
      </w:r>
      <w:r w:rsidRPr="007212AB">
        <w:rPr>
          <w:rFonts w:ascii="仿宋" w:eastAsia="仿宋" w:hAnsi="仿宋" w:hint="eastAsia"/>
          <w:color w:val="000000"/>
          <w:sz w:val="28"/>
          <w:szCs w:val="28"/>
          <w:shd w:val="clear" w:color="auto" w:fill="FFFFFF"/>
        </w:rPr>
        <w:t>元左右及以上的就业单位非常少，但我们学生希望此薪资的比例达到了</w:t>
      </w:r>
      <w:r w:rsidRPr="007212AB">
        <w:rPr>
          <w:rFonts w:ascii="仿宋" w:eastAsia="仿宋" w:hAnsi="仿宋"/>
          <w:color w:val="000000"/>
          <w:sz w:val="28"/>
          <w:szCs w:val="28"/>
          <w:shd w:val="clear" w:color="auto" w:fill="FFFFFF"/>
        </w:rPr>
        <w:t>40%</w:t>
      </w:r>
      <w:r w:rsidRPr="007212AB">
        <w:rPr>
          <w:rFonts w:ascii="仿宋" w:eastAsia="仿宋" w:hAnsi="仿宋" w:hint="eastAsia"/>
          <w:color w:val="000000"/>
          <w:sz w:val="28"/>
          <w:szCs w:val="28"/>
          <w:shd w:val="clear" w:color="auto" w:fill="FFFFFF"/>
        </w:rPr>
        <w:t>，反映了学生对整个就业薪资行情不了解，就业期望值过高。</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第三版块：指导需求</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18</w:t>
      </w:r>
      <w:r w:rsidRPr="007212AB">
        <w:rPr>
          <w:rFonts w:ascii="仿宋" w:eastAsia="仿宋" w:hAnsi="仿宋" w:hint="eastAsia"/>
          <w:color w:val="000000"/>
          <w:sz w:val="28"/>
          <w:szCs w:val="28"/>
          <w:shd w:val="clear" w:color="auto" w:fill="FFFFFF"/>
        </w:rPr>
        <w:t>、你希望学校通过什么方式传达用人单位的招聘信息？</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85" o:spid="_x0000_i1053" type="#_x0000_t75" style="width:396.75pt;height:197.25pt;mso-position-horizontal-relative:page;mso-position-vertical-relative:page">
            <v:imagedata r:id="rId49"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学生希望学校传达用人单位招聘信息方式上，有</w:t>
      </w:r>
      <w:r w:rsidRPr="007212AB">
        <w:rPr>
          <w:rFonts w:ascii="仿宋" w:eastAsia="仿宋" w:hAnsi="仿宋"/>
          <w:color w:val="000000"/>
          <w:sz w:val="28"/>
          <w:szCs w:val="28"/>
          <w:shd w:val="clear" w:color="auto" w:fill="FFFFFF"/>
        </w:rPr>
        <w:t>31%</w:t>
      </w:r>
      <w:r w:rsidRPr="007212AB">
        <w:rPr>
          <w:rFonts w:ascii="仿宋" w:eastAsia="仿宋" w:hAnsi="仿宋" w:hint="eastAsia"/>
          <w:color w:val="000000"/>
          <w:sz w:val="28"/>
          <w:szCs w:val="28"/>
          <w:shd w:val="clear" w:color="auto" w:fill="FFFFFF"/>
        </w:rPr>
        <w:t>的学生希望通过微信；</w:t>
      </w:r>
      <w:r w:rsidRPr="007212AB">
        <w:rPr>
          <w:rFonts w:ascii="仿宋" w:eastAsia="仿宋" w:hAnsi="仿宋"/>
          <w:color w:val="000000"/>
          <w:sz w:val="28"/>
          <w:szCs w:val="28"/>
          <w:shd w:val="clear" w:color="auto" w:fill="FFFFFF"/>
        </w:rPr>
        <w:t>26%</w:t>
      </w:r>
      <w:r w:rsidRPr="007212AB">
        <w:rPr>
          <w:rFonts w:ascii="仿宋" w:eastAsia="仿宋" w:hAnsi="仿宋" w:hint="eastAsia"/>
          <w:color w:val="000000"/>
          <w:sz w:val="28"/>
          <w:szCs w:val="28"/>
          <w:shd w:val="clear" w:color="auto" w:fill="FFFFFF"/>
        </w:rPr>
        <w:t>的学生希望通过学校毕业生就业网；</w:t>
      </w:r>
      <w:r w:rsidRPr="007212AB">
        <w:rPr>
          <w:rFonts w:ascii="仿宋" w:eastAsia="仿宋" w:hAnsi="仿宋"/>
          <w:color w:val="000000"/>
          <w:sz w:val="28"/>
          <w:szCs w:val="28"/>
          <w:shd w:val="clear" w:color="auto" w:fill="FFFFFF"/>
        </w:rPr>
        <w:t>17%</w:t>
      </w:r>
      <w:r w:rsidRPr="007212AB">
        <w:rPr>
          <w:rFonts w:ascii="仿宋" w:eastAsia="仿宋" w:hAnsi="仿宋" w:hint="eastAsia"/>
          <w:color w:val="000000"/>
          <w:sz w:val="28"/>
          <w:szCs w:val="28"/>
          <w:shd w:val="clear" w:color="auto" w:fill="FFFFFF"/>
        </w:rPr>
        <w:t>的学生希望通过</w:t>
      </w:r>
      <w:r w:rsidRPr="007212AB">
        <w:rPr>
          <w:rFonts w:ascii="仿宋" w:eastAsia="仿宋" w:hAnsi="仿宋"/>
          <w:color w:val="000000"/>
          <w:sz w:val="28"/>
          <w:szCs w:val="28"/>
          <w:shd w:val="clear" w:color="auto" w:fill="FFFFFF"/>
        </w:rPr>
        <w:t>QQ</w:t>
      </w:r>
      <w:r w:rsidRPr="007212AB">
        <w:rPr>
          <w:rFonts w:ascii="仿宋" w:eastAsia="仿宋" w:hAnsi="仿宋" w:hint="eastAsia"/>
          <w:color w:val="000000"/>
          <w:sz w:val="28"/>
          <w:szCs w:val="28"/>
          <w:shd w:val="clear" w:color="auto" w:fill="FFFFFF"/>
        </w:rPr>
        <w:t>群消息；</w:t>
      </w:r>
      <w:r w:rsidRPr="007212AB">
        <w:rPr>
          <w:rFonts w:ascii="仿宋" w:eastAsia="仿宋" w:hAnsi="仿宋"/>
          <w:color w:val="000000"/>
          <w:sz w:val="28"/>
          <w:szCs w:val="28"/>
          <w:shd w:val="clear" w:color="auto" w:fill="FFFFFF"/>
        </w:rPr>
        <w:t>15%</w:t>
      </w:r>
      <w:r w:rsidRPr="007212AB">
        <w:rPr>
          <w:rFonts w:ascii="仿宋" w:eastAsia="仿宋" w:hAnsi="仿宋" w:hint="eastAsia"/>
          <w:color w:val="000000"/>
          <w:sz w:val="28"/>
          <w:szCs w:val="28"/>
          <w:shd w:val="clear" w:color="auto" w:fill="FFFFFF"/>
        </w:rPr>
        <w:t>的学生希望是通过电话或邮件通知；</w:t>
      </w:r>
      <w:r w:rsidRPr="007212AB">
        <w:rPr>
          <w:rFonts w:ascii="仿宋" w:eastAsia="仿宋" w:hAnsi="仿宋"/>
          <w:color w:val="000000"/>
          <w:sz w:val="28"/>
          <w:szCs w:val="28"/>
          <w:shd w:val="clear" w:color="auto" w:fill="FFFFFF"/>
        </w:rPr>
        <w:t>7%</w:t>
      </w:r>
      <w:r w:rsidRPr="007212AB">
        <w:rPr>
          <w:rFonts w:ascii="仿宋" w:eastAsia="仿宋" w:hAnsi="仿宋" w:hint="eastAsia"/>
          <w:color w:val="000000"/>
          <w:sz w:val="28"/>
          <w:szCs w:val="28"/>
          <w:shd w:val="clear" w:color="auto" w:fill="FFFFFF"/>
        </w:rPr>
        <w:t>的学生希望是通过短信群发的方式通知。</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19</w:t>
      </w:r>
      <w:r w:rsidRPr="007212AB">
        <w:rPr>
          <w:rFonts w:ascii="仿宋" w:eastAsia="仿宋" w:hAnsi="仿宋" w:hint="eastAsia"/>
          <w:color w:val="000000"/>
          <w:sz w:val="28"/>
          <w:szCs w:val="28"/>
          <w:shd w:val="clear" w:color="auto" w:fill="FFFFFF"/>
        </w:rPr>
        <w:t>、你最愿意参加学校哪种形式的现场招聘会？</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88" o:spid="_x0000_i1054" type="#_x0000_t75" style="width:411.75pt;height:182.25pt;mso-position-horizontal-relative:page;mso-position-vertical-relative:page">
            <v:imagedata r:id="rId50"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在学生愿意参加何种形式的校园招聘会的调查中，有</w:t>
      </w:r>
      <w:r w:rsidRPr="007212AB">
        <w:rPr>
          <w:rFonts w:ascii="仿宋" w:eastAsia="仿宋" w:hAnsi="仿宋"/>
          <w:color w:val="000000"/>
          <w:sz w:val="28"/>
          <w:szCs w:val="28"/>
          <w:shd w:val="clear" w:color="auto" w:fill="FFFFFF"/>
        </w:rPr>
        <w:t>45%</w:t>
      </w:r>
      <w:r w:rsidRPr="007212AB">
        <w:rPr>
          <w:rFonts w:ascii="仿宋" w:eastAsia="仿宋" w:hAnsi="仿宋" w:hint="eastAsia"/>
          <w:color w:val="000000"/>
          <w:sz w:val="28"/>
          <w:szCs w:val="28"/>
          <w:shd w:val="clear" w:color="auto" w:fill="FFFFFF"/>
        </w:rPr>
        <w:t>的学生表示愿意参加综合类的大型招聘会；</w:t>
      </w:r>
      <w:r w:rsidRPr="007212AB">
        <w:rPr>
          <w:rFonts w:ascii="仿宋" w:eastAsia="仿宋" w:hAnsi="仿宋"/>
          <w:color w:val="000000"/>
          <w:sz w:val="28"/>
          <w:szCs w:val="28"/>
          <w:shd w:val="clear" w:color="auto" w:fill="FFFFFF"/>
        </w:rPr>
        <w:t>23%</w:t>
      </w:r>
      <w:r w:rsidRPr="007212AB">
        <w:rPr>
          <w:rFonts w:ascii="仿宋" w:eastAsia="仿宋" w:hAnsi="仿宋" w:hint="eastAsia"/>
          <w:color w:val="000000"/>
          <w:sz w:val="28"/>
          <w:szCs w:val="28"/>
          <w:shd w:val="clear" w:color="auto" w:fill="FFFFFF"/>
        </w:rPr>
        <w:t>的学生愿意参加行业性的大型招聘会；</w:t>
      </w:r>
      <w:r w:rsidRPr="007212AB">
        <w:rPr>
          <w:rFonts w:ascii="仿宋" w:eastAsia="仿宋" w:hAnsi="仿宋"/>
          <w:color w:val="000000"/>
          <w:sz w:val="28"/>
          <w:szCs w:val="28"/>
          <w:shd w:val="clear" w:color="auto" w:fill="FFFFFF"/>
        </w:rPr>
        <w:t>19%</w:t>
      </w:r>
      <w:r w:rsidRPr="007212AB">
        <w:rPr>
          <w:rFonts w:ascii="仿宋" w:eastAsia="仿宋" w:hAnsi="仿宋" w:hint="eastAsia"/>
          <w:color w:val="000000"/>
          <w:sz w:val="28"/>
          <w:szCs w:val="28"/>
          <w:shd w:val="clear" w:color="auto" w:fill="FFFFFF"/>
        </w:rPr>
        <w:t>的学生愿意参加校园招聘周；也有</w:t>
      </w:r>
      <w:r w:rsidRPr="007212AB">
        <w:rPr>
          <w:rFonts w:ascii="仿宋" w:eastAsia="仿宋" w:hAnsi="仿宋"/>
          <w:color w:val="000000"/>
          <w:sz w:val="28"/>
          <w:szCs w:val="28"/>
          <w:shd w:val="clear" w:color="auto" w:fill="FFFFFF"/>
        </w:rPr>
        <w:t>13%</w:t>
      </w:r>
      <w:r w:rsidRPr="007212AB">
        <w:rPr>
          <w:rFonts w:ascii="仿宋" w:eastAsia="仿宋" w:hAnsi="仿宋" w:hint="eastAsia"/>
          <w:color w:val="000000"/>
          <w:sz w:val="28"/>
          <w:szCs w:val="28"/>
          <w:shd w:val="clear" w:color="auto" w:fill="FFFFFF"/>
        </w:rPr>
        <w:t>的学生愿意参加专场招聘。</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20</w:t>
      </w:r>
      <w:r w:rsidRPr="007212AB">
        <w:rPr>
          <w:rFonts w:ascii="仿宋" w:eastAsia="仿宋" w:hAnsi="仿宋" w:hint="eastAsia"/>
          <w:color w:val="000000"/>
          <w:sz w:val="28"/>
          <w:szCs w:val="28"/>
          <w:shd w:val="clear" w:color="auto" w:fill="FFFFFF"/>
        </w:rPr>
        <w:t>、用人单位来校招聘时，你最希望得到的信息是？</w:t>
      </w:r>
    </w:p>
    <w:p w:rsidR="00902CC7" w:rsidRPr="007212AB" w:rsidRDefault="00902CC7" w:rsidP="007212AB">
      <w:pPr>
        <w:widowControl/>
        <w:jc w:val="left"/>
        <w:rPr>
          <w:rFonts w:ascii="仿宋" w:eastAsia="仿宋" w:hAnsi="仿宋"/>
          <w:sz w:val="28"/>
          <w:szCs w:val="28"/>
        </w:rPr>
      </w:pPr>
      <w:r w:rsidRPr="00D85BBB">
        <w:rPr>
          <w:rFonts w:ascii="仿宋" w:eastAsia="仿宋" w:hAnsi="仿宋"/>
          <w:sz w:val="28"/>
          <w:szCs w:val="28"/>
        </w:rPr>
        <w:pict>
          <v:shape id="图片 24" o:spid="_x0000_i1055" type="#_x0000_t75" style="width:420.75pt;height:179.25pt;mso-position-horizontal-relative:page;mso-position-vertical-relative:page">
            <v:imagedata r:id="rId51" r:href="rId52"/>
          </v:shape>
        </w:pict>
      </w:r>
    </w:p>
    <w:p w:rsidR="00902CC7" w:rsidRPr="007212AB" w:rsidRDefault="00902CC7" w:rsidP="007212AB">
      <w:pPr>
        <w:ind w:firstLineChars="250" w:firstLine="70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在用人单位招聘时，有</w:t>
      </w:r>
      <w:r w:rsidRPr="007212AB">
        <w:rPr>
          <w:rFonts w:ascii="仿宋" w:eastAsia="仿宋" w:hAnsi="仿宋"/>
          <w:color w:val="000000"/>
          <w:sz w:val="28"/>
          <w:szCs w:val="28"/>
          <w:shd w:val="clear" w:color="auto" w:fill="FFFFFF"/>
        </w:rPr>
        <w:t>42%</w:t>
      </w:r>
      <w:r w:rsidRPr="007212AB">
        <w:rPr>
          <w:rFonts w:ascii="仿宋" w:eastAsia="仿宋" w:hAnsi="仿宋" w:hint="eastAsia"/>
          <w:color w:val="000000"/>
          <w:sz w:val="28"/>
          <w:szCs w:val="28"/>
          <w:shd w:val="clear" w:color="auto" w:fill="FFFFFF"/>
        </w:rPr>
        <w:t>的学生希望得到更多的单位介绍和招聘信息；有</w:t>
      </w:r>
      <w:r w:rsidRPr="007212AB">
        <w:rPr>
          <w:rFonts w:ascii="仿宋" w:eastAsia="仿宋" w:hAnsi="仿宋"/>
          <w:color w:val="000000"/>
          <w:sz w:val="28"/>
          <w:szCs w:val="28"/>
          <w:shd w:val="clear" w:color="auto" w:fill="FFFFFF"/>
        </w:rPr>
        <w:t>36%</w:t>
      </w:r>
      <w:r w:rsidRPr="007212AB">
        <w:rPr>
          <w:rFonts w:ascii="仿宋" w:eastAsia="仿宋" w:hAnsi="仿宋" w:hint="eastAsia"/>
          <w:color w:val="000000"/>
          <w:sz w:val="28"/>
          <w:szCs w:val="28"/>
          <w:shd w:val="clear" w:color="auto" w:fill="FFFFFF"/>
        </w:rPr>
        <w:t>的学生希望听到公司员工（往届毕业生）的现身说法；有</w:t>
      </w:r>
      <w:r w:rsidRPr="007212AB">
        <w:rPr>
          <w:rFonts w:ascii="仿宋" w:eastAsia="仿宋" w:hAnsi="仿宋"/>
          <w:color w:val="000000"/>
          <w:sz w:val="28"/>
          <w:szCs w:val="28"/>
          <w:shd w:val="clear" w:color="auto" w:fill="FFFFFF"/>
        </w:rPr>
        <w:t>18%</w:t>
      </w:r>
      <w:r w:rsidRPr="007212AB">
        <w:rPr>
          <w:rFonts w:ascii="仿宋" w:eastAsia="仿宋" w:hAnsi="仿宋" w:hint="eastAsia"/>
          <w:color w:val="000000"/>
          <w:sz w:val="28"/>
          <w:szCs w:val="28"/>
          <w:shd w:val="clear" w:color="auto" w:fill="FFFFFF"/>
        </w:rPr>
        <w:t>的学生希望得到更多有关薪资及福利的信息。</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21</w:t>
      </w:r>
      <w:r w:rsidRPr="007212AB">
        <w:rPr>
          <w:rFonts w:ascii="仿宋" w:eastAsia="仿宋" w:hAnsi="仿宋" w:hint="eastAsia"/>
          <w:color w:val="000000"/>
          <w:sz w:val="28"/>
          <w:szCs w:val="28"/>
          <w:shd w:val="clear" w:color="auto" w:fill="FFFFFF"/>
        </w:rPr>
        <w:t>、在求职过程中，你认为最困扰的因素是？（限选两项）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91" o:spid="_x0000_i1056" type="#_x0000_t75" style="width:358.5pt;height:3in;mso-position-horizontal-relative:page;mso-position-vertical-relative:page">
            <v:imagedata r:id="rId53"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求职过程中学生认为最困扰的因素调查中，有</w:t>
      </w:r>
      <w:r w:rsidRPr="007212AB">
        <w:rPr>
          <w:rFonts w:ascii="仿宋" w:eastAsia="仿宋" w:hAnsi="仿宋"/>
          <w:color w:val="000000"/>
          <w:sz w:val="28"/>
          <w:szCs w:val="28"/>
          <w:shd w:val="clear" w:color="auto" w:fill="FFFFFF"/>
        </w:rPr>
        <w:t>2492</w:t>
      </w:r>
      <w:r w:rsidRPr="007212AB">
        <w:rPr>
          <w:rFonts w:ascii="仿宋" w:eastAsia="仿宋" w:hAnsi="仿宋" w:hint="eastAsia"/>
          <w:color w:val="000000"/>
          <w:sz w:val="28"/>
          <w:szCs w:val="28"/>
          <w:shd w:val="clear" w:color="auto" w:fill="FFFFFF"/>
        </w:rPr>
        <w:t>名学生认为是专业知识和技能掌握不够；</w:t>
      </w:r>
      <w:r w:rsidRPr="007212AB">
        <w:rPr>
          <w:rFonts w:ascii="仿宋" w:eastAsia="仿宋" w:hAnsi="仿宋"/>
          <w:color w:val="000000"/>
          <w:sz w:val="28"/>
          <w:szCs w:val="28"/>
          <w:shd w:val="clear" w:color="auto" w:fill="FFFFFF"/>
        </w:rPr>
        <w:t>2107</w:t>
      </w:r>
      <w:r w:rsidRPr="007212AB">
        <w:rPr>
          <w:rFonts w:ascii="仿宋" w:eastAsia="仿宋" w:hAnsi="仿宋" w:hint="eastAsia"/>
          <w:color w:val="000000"/>
          <w:sz w:val="28"/>
          <w:szCs w:val="28"/>
          <w:shd w:val="clear" w:color="auto" w:fill="FFFFFF"/>
        </w:rPr>
        <w:t>名学生认为是缺乏实践工作经验；</w:t>
      </w:r>
      <w:r w:rsidRPr="007212AB">
        <w:rPr>
          <w:rFonts w:ascii="仿宋" w:eastAsia="仿宋" w:hAnsi="仿宋"/>
          <w:color w:val="000000"/>
          <w:sz w:val="28"/>
          <w:szCs w:val="28"/>
          <w:shd w:val="clear" w:color="auto" w:fill="FFFFFF"/>
        </w:rPr>
        <w:t>1663</w:t>
      </w:r>
      <w:r w:rsidRPr="007212AB">
        <w:rPr>
          <w:rFonts w:ascii="仿宋" w:eastAsia="仿宋" w:hAnsi="仿宋" w:hint="eastAsia"/>
          <w:color w:val="000000"/>
          <w:sz w:val="28"/>
          <w:szCs w:val="28"/>
          <w:shd w:val="clear" w:color="auto" w:fill="FFFFFF"/>
        </w:rPr>
        <w:t>名学生认为是自我定位不清楚；</w:t>
      </w:r>
      <w:r w:rsidRPr="007212AB">
        <w:rPr>
          <w:rFonts w:ascii="仿宋" w:eastAsia="仿宋" w:hAnsi="仿宋"/>
          <w:color w:val="000000"/>
          <w:sz w:val="28"/>
          <w:szCs w:val="28"/>
          <w:shd w:val="clear" w:color="auto" w:fill="FFFFFF"/>
        </w:rPr>
        <w:t>1371</w:t>
      </w:r>
      <w:r w:rsidRPr="007212AB">
        <w:rPr>
          <w:rFonts w:ascii="仿宋" w:eastAsia="仿宋" w:hAnsi="仿宋" w:hint="eastAsia"/>
          <w:color w:val="000000"/>
          <w:sz w:val="28"/>
          <w:szCs w:val="28"/>
          <w:shd w:val="clear" w:color="auto" w:fill="FFFFFF"/>
        </w:rPr>
        <w:t>名认为是缺乏应试技巧；</w:t>
      </w:r>
      <w:r w:rsidRPr="007212AB">
        <w:rPr>
          <w:rFonts w:ascii="仿宋" w:eastAsia="仿宋" w:hAnsi="仿宋"/>
          <w:color w:val="000000"/>
          <w:sz w:val="28"/>
          <w:szCs w:val="28"/>
          <w:shd w:val="clear" w:color="auto" w:fill="FFFFFF"/>
        </w:rPr>
        <w:t>766</w:t>
      </w:r>
      <w:r w:rsidRPr="007212AB">
        <w:rPr>
          <w:rFonts w:ascii="仿宋" w:eastAsia="仿宋" w:hAnsi="仿宋" w:hint="eastAsia"/>
          <w:color w:val="000000"/>
          <w:sz w:val="28"/>
          <w:szCs w:val="28"/>
          <w:shd w:val="clear" w:color="auto" w:fill="FFFFFF"/>
        </w:rPr>
        <w:t>名学生认为是没有过硬的社会关系；</w:t>
      </w:r>
      <w:r w:rsidRPr="007212AB">
        <w:rPr>
          <w:rFonts w:ascii="仿宋" w:eastAsia="仿宋" w:hAnsi="仿宋"/>
          <w:color w:val="000000"/>
          <w:sz w:val="28"/>
          <w:szCs w:val="28"/>
          <w:shd w:val="clear" w:color="auto" w:fill="FFFFFF"/>
        </w:rPr>
        <w:t>553</w:t>
      </w:r>
      <w:r w:rsidRPr="007212AB">
        <w:rPr>
          <w:rFonts w:ascii="仿宋" w:eastAsia="仿宋" w:hAnsi="仿宋" w:hint="eastAsia"/>
          <w:color w:val="000000"/>
          <w:sz w:val="28"/>
          <w:szCs w:val="28"/>
          <w:shd w:val="clear" w:color="auto" w:fill="FFFFFF"/>
        </w:rPr>
        <w:t>名学生认为是就业信息量小；</w:t>
      </w:r>
      <w:r w:rsidRPr="007212AB">
        <w:rPr>
          <w:rFonts w:ascii="仿宋" w:eastAsia="仿宋" w:hAnsi="仿宋"/>
          <w:color w:val="000000"/>
          <w:sz w:val="28"/>
          <w:szCs w:val="28"/>
          <w:shd w:val="clear" w:color="auto" w:fill="FFFFFF"/>
        </w:rPr>
        <w:t>552</w:t>
      </w:r>
      <w:r w:rsidRPr="007212AB">
        <w:rPr>
          <w:rFonts w:ascii="仿宋" w:eastAsia="仿宋" w:hAnsi="仿宋" w:hint="eastAsia"/>
          <w:color w:val="000000"/>
          <w:sz w:val="28"/>
          <w:szCs w:val="28"/>
          <w:shd w:val="clear" w:color="auto" w:fill="FFFFFF"/>
        </w:rPr>
        <w:t>名学生认为素质不过硬；</w:t>
      </w:r>
      <w:r w:rsidRPr="007212AB">
        <w:rPr>
          <w:rFonts w:ascii="仿宋" w:eastAsia="仿宋" w:hAnsi="仿宋"/>
          <w:color w:val="000000"/>
          <w:sz w:val="28"/>
          <w:szCs w:val="28"/>
          <w:shd w:val="clear" w:color="auto" w:fill="FFFFFF"/>
        </w:rPr>
        <w:t>441</w:t>
      </w:r>
      <w:r w:rsidRPr="007212AB">
        <w:rPr>
          <w:rFonts w:ascii="仿宋" w:eastAsia="仿宋" w:hAnsi="仿宋" w:hint="eastAsia"/>
          <w:color w:val="000000"/>
          <w:sz w:val="28"/>
          <w:szCs w:val="28"/>
          <w:shd w:val="clear" w:color="auto" w:fill="FFFFFF"/>
        </w:rPr>
        <w:t>名学生认为是外语、计算机水平不够；</w:t>
      </w:r>
      <w:r w:rsidRPr="007212AB">
        <w:rPr>
          <w:rFonts w:ascii="仿宋" w:eastAsia="仿宋" w:hAnsi="仿宋"/>
          <w:color w:val="000000"/>
          <w:sz w:val="28"/>
          <w:szCs w:val="28"/>
          <w:shd w:val="clear" w:color="auto" w:fill="FFFFFF"/>
        </w:rPr>
        <w:t>277</w:t>
      </w:r>
      <w:r w:rsidRPr="007212AB">
        <w:rPr>
          <w:rFonts w:ascii="仿宋" w:eastAsia="仿宋" w:hAnsi="仿宋" w:hint="eastAsia"/>
          <w:color w:val="000000"/>
          <w:sz w:val="28"/>
          <w:szCs w:val="28"/>
          <w:shd w:val="clear" w:color="auto" w:fill="FFFFFF"/>
        </w:rPr>
        <w:t>名学生认为是对招聘流程不了解；</w:t>
      </w:r>
      <w:r w:rsidRPr="007212AB">
        <w:rPr>
          <w:rFonts w:ascii="仿宋" w:eastAsia="仿宋" w:hAnsi="仿宋"/>
          <w:color w:val="000000"/>
          <w:sz w:val="28"/>
          <w:szCs w:val="28"/>
          <w:shd w:val="clear" w:color="auto" w:fill="FFFFFF"/>
        </w:rPr>
        <w:t>257</w:t>
      </w:r>
      <w:r w:rsidRPr="007212AB">
        <w:rPr>
          <w:rFonts w:ascii="仿宋" w:eastAsia="仿宋" w:hAnsi="仿宋" w:hint="eastAsia"/>
          <w:color w:val="000000"/>
          <w:sz w:val="28"/>
          <w:szCs w:val="28"/>
          <w:shd w:val="clear" w:color="auto" w:fill="FFFFFF"/>
        </w:rPr>
        <w:t>名学生认为是个人包装不够好；</w:t>
      </w:r>
      <w:r w:rsidRPr="007212AB">
        <w:rPr>
          <w:rFonts w:ascii="仿宋" w:eastAsia="仿宋" w:hAnsi="仿宋"/>
          <w:color w:val="000000"/>
          <w:sz w:val="28"/>
          <w:szCs w:val="28"/>
          <w:shd w:val="clear" w:color="auto" w:fill="FFFFFF"/>
        </w:rPr>
        <w:t>244</w:t>
      </w:r>
      <w:r w:rsidRPr="007212AB">
        <w:rPr>
          <w:rFonts w:ascii="仿宋" w:eastAsia="仿宋" w:hAnsi="仿宋" w:hint="eastAsia"/>
          <w:color w:val="000000"/>
          <w:sz w:val="28"/>
          <w:szCs w:val="28"/>
          <w:shd w:val="clear" w:color="auto" w:fill="FFFFFF"/>
        </w:rPr>
        <w:t>名学生认为是动手能力不强。</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22</w:t>
      </w:r>
      <w:r w:rsidRPr="007212AB">
        <w:rPr>
          <w:rFonts w:ascii="仿宋" w:eastAsia="仿宋" w:hAnsi="仿宋" w:hint="eastAsia"/>
          <w:color w:val="000000"/>
          <w:sz w:val="28"/>
          <w:szCs w:val="28"/>
          <w:shd w:val="clear" w:color="auto" w:fill="FFFFFF"/>
        </w:rPr>
        <w:t>、你希望学校提供的就业和指导服务是？（限选两项）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94" o:spid="_x0000_i1057" type="#_x0000_t75" style="width:410.25pt;height:173.25pt;mso-position-horizontal-relative:page;mso-position-vertical-relative:page">
            <v:imagedata r:id="rId54"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在学生希望学校提供的就业和指导服务的调查中，有</w:t>
      </w:r>
      <w:r w:rsidRPr="007212AB">
        <w:rPr>
          <w:rFonts w:ascii="仿宋" w:eastAsia="仿宋" w:hAnsi="仿宋"/>
          <w:color w:val="000000"/>
          <w:sz w:val="28"/>
          <w:szCs w:val="28"/>
          <w:shd w:val="clear" w:color="auto" w:fill="FFFFFF"/>
        </w:rPr>
        <w:t>2697</w:t>
      </w:r>
      <w:r w:rsidRPr="007212AB">
        <w:rPr>
          <w:rFonts w:ascii="仿宋" w:eastAsia="仿宋" w:hAnsi="仿宋" w:hint="eastAsia"/>
          <w:color w:val="000000"/>
          <w:sz w:val="28"/>
          <w:szCs w:val="28"/>
          <w:shd w:val="clear" w:color="auto" w:fill="FFFFFF"/>
        </w:rPr>
        <w:t>名学生希望获得求职面试技巧培训；</w:t>
      </w:r>
      <w:r w:rsidRPr="007212AB">
        <w:rPr>
          <w:rFonts w:ascii="仿宋" w:eastAsia="仿宋" w:hAnsi="仿宋"/>
          <w:color w:val="000000"/>
          <w:sz w:val="28"/>
          <w:szCs w:val="28"/>
          <w:shd w:val="clear" w:color="auto" w:fill="FFFFFF"/>
        </w:rPr>
        <w:t>2266</w:t>
      </w:r>
      <w:r w:rsidRPr="007212AB">
        <w:rPr>
          <w:rFonts w:ascii="仿宋" w:eastAsia="仿宋" w:hAnsi="仿宋" w:hint="eastAsia"/>
          <w:color w:val="000000"/>
          <w:sz w:val="28"/>
          <w:szCs w:val="28"/>
          <w:shd w:val="clear" w:color="auto" w:fill="FFFFFF"/>
        </w:rPr>
        <w:t>名学生希望获得充足的就业信息；</w:t>
      </w:r>
      <w:r w:rsidRPr="007212AB">
        <w:rPr>
          <w:rFonts w:ascii="仿宋" w:eastAsia="仿宋" w:hAnsi="仿宋"/>
          <w:color w:val="000000"/>
          <w:sz w:val="28"/>
          <w:szCs w:val="28"/>
          <w:shd w:val="clear" w:color="auto" w:fill="FFFFFF"/>
        </w:rPr>
        <w:t>1833</w:t>
      </w:r>
      <w:r w:rsidRPr="007212AB">
        <w:rPr>
          <w:rFonts w:ascii="仿宋" w:eastAsia="仿宋" w:hAnsi="仿宋" w:hint="eastAsia"/>
          <w:color w:val="000000"/>
          <w:sz w:val="28"/>
          <w:szCs w:val="28"/>
          <w:shd w:val="clear" w:color="auto" w:fill="FFFFFF"/>
        </w:rPr>
        <w:t>名学生希望获得就业政策及形势分析；</w:t>
      </w:r>
      <w:r w:rsidRPr="007212AB">
        <w:rPr>
          <w:rFonts w:ascii="仿宋" w:eastAsia="仿宋" w:hAnsi="仿宋"/>
          <w:color w:val="000000"/>
          <w:sz w:val="28"/>
          <w:szCs w:val="28"/>
          <w:shd w:val="clear" w:color="auto" w:fill="FFFFFF"/>
        </w:rPr>
        <w:t>1453</w:t>
      </w:r>
      <w:r w:rsidRPr="007212AB">
        <w:rPr>
          <w:rFonts w:ascii="仿宋" w:eastAsia="仿宋" w:hAnsi="仿宋" w:hint="eastAsia"/>
          <w:color w:val="000000"/>
          <w:sz w:val="28"/>
          <w:szCs w:val="28"/>
          <w:shd w:val="clear" w:color="auto" w:fill="FFFFFF"/>
        </w:rPr>
        <w:t>名学生希望获得大量的校园招聘活动；</w:t>
      </w:r>
      <w:r w:rsidRPr="007212AB">
        <w:rPr>
          <w:rFonts w:ascii="仿宋" w:eastAsia="仿宋" w:hAnsi="仿宋"/>
          <w:color w:val="000000"/>
          <w:sz w:val="28"/>
          <w:szCs w:val="28"/>
          <w:shd w:val="clear" w:color="auto" w:fill="FFFFFF"/>
        </w:rPr>
        <w:t>903</w:t>
      </w:r>
      <w:r w:rsidRPr="007212AB">
        <w:rPr>
          <w:rFonts w:ascii="仿宋" w:eastAsia="仿宋" w:hAnsi="仿宋" w:hint="eastAsia"/>
          <w:color w:val="000000"/>
          <w:sz w:val="28"/>
          <w:szCs w:val="28"/>
          <w:shd w:val="clear" w:color="auto" w:fill="FFFFFF"/>
        </w:rPr>
        <w:t>名学生希望获得职业生涯设计指导；</w:t>
      </w:r>
      <w:r w:rsidRPr="007212AB">
        <w:rPr>
          <w:rFonts w:ascii="仿宋" w:eastAsia="仿宋" w:hAnsi="仿宋"/>
          <w:color w:val="000000"/>
          <w:sz w:val="28"/>
          <w:szCs w:val="28"/>
          <w:shd w:val="clear" w:color="auto" w:fill="FFFFFF"/>
        </w:rPr>
        <w:t>738</w:t>
      </w:r>
      <w:r w:rsidRPr="007212AB">
        <w:rPr>
          <w:rFonts w:ascii="仿宋" w:eastAsia="仿宋" w:hAnsi="仿宋" w:hint="eastAsia"/>
          <w:color w:val="000000"/>
          <w:sz w:val="28"/>
          <w:szCs w:val="28"/>
          <w:shd w:val="clear" w:color="auto" w:fill="FFFFFF"/>
        </w:rPr>
        <w:t>名学生希望获得职业礼仪、形象指导；</w:t>
      </w:r>
      <w:r w:rsidRPr="007212AB">
        <w:rPr>
          <w:rFonts w:ascii="仿宋" w:eastAsia="仿宋" w:hAnsi="仿宋"/>
          <w:color w:val="000000"/>
          <w:sz w:val="28"/>
          <w:szCs w:val="28"/>
          <w:shd w:val="clear" w:color="auto" w:fill="FFFFFF"/>
        </w:rPr>
        <w:t>452</w:t>
      </w:r>
      <w:r w:rsidRPr="007212AB">
        <w:rPr>
          <w:rFonts w:ascii="仿宋" w:eastAsia="仿宋" w:hAnsi="仿宋" w:hint="eastAsia"/>
          <w:color w:val="000000"/>
          <w:sz w:val="28"/>
          <w:szCs w:val="28"/>
          <w:shd w:val="clear" w:color="auto" w:fill="FFFFFF"/>
        </w:rPr>
        <w:t>名学生希望获得就业心理咨询；</w:t>
      </w:r>
      <w:r w:rsidRPr="007212AB">
        <w:rPr>
          <w:rFonts w:ascii="仿宋" w:eastAsia="仿宋" w:hAnsi="仿宋"/>
          <w:color w:val="000000"/>
          <w:sz w:val="28"/>
          <w:szCs w:val="28"/>
          <w:shd w:val="clear" w:color="auto" w:fill="FFFFFF"/>
        </w:rPr>
        <w:t>216</w:t>
      </w:r>
      <w:r w:rsidRPr="007212AB">
        <w:rPr>
          <w:rFonts w:ascii="仿宋" w:eastAsia="仿宋" w:hAnsi="仿宋" w:hint="eastAsia"/>
          <w:color w:val="000000"/>
          <w:sz w:val="28"/>
          <w:szCs w:val="28"/>
          <w:shd w:val="clear" w:color="auto" w:fill="FFFFFF"/>
        </w:rPr>
        <w:t>名学生希望获得择业程序的相关指导。</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23</w:t>
      </w:r>
      <w:r w:rsidRPr="007212AB">
        <w:rPr>
          <w:rFonts w:ascii="仿宋" w:eastAsia="仿宋" w:hAnsi="仿宋" w:hint="eastAsia"/>
          <w:color w:val="000000"/>
          <w:sz w:val="28"/>
          <w:szCs w:val="28"/>
          <w:shd w:val="clear" w:color="auto" w:fill="FFFFFF"/>
        </w:rPr>
        <w:t>、你觉得比较有效的就业指导形式是？（限选两项）</w:t>
      </w:r>
    </w:p>
    <w:p w:rsidR="00902CC7" w:rsidRPr="007212AB" w:rsidRDefault="00902CC7" w:rsidP="007212AB">
      <w:pPr>
        <w:ind w:firstLineChars="200" w:firstLine="560"/>
        <w:rPr>
          <w:rFonts w:ascii="仿宋" w:eastAsia="仿宋" w:hAnsi="仿宋"/>
          <w:noProof/>
          <w:sz w:val="28"/>
          <w:szCs w:val="28"/>
        </w:rPr>
      </w:pPr>
      <w:r w:rsidRPr="00D85BBB">
        <w:rPr>
          <w:rFonts w:ascii="仿宋" w:eastAsia="仿宋" w:hAnsi="仿宋"/>
          <w:noProof/>
          <w:sz w:val="28"/>
          <w:szCs w:val="28"/>
        </w:rPr>
        <w:pict>
          <v:shape id="图片 97" o:spid="_x0000_i1058" type="#_x0000_t75" style="width:409.5pt;height:166.5pt;mso-position-horizontal-relative:page;mso-position-vertical-relative:page">
            <v:imagedata r:id="rId55"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在学生认为有效的就业指导形式调查上，有</w:t>
      </w:r>
      <w:r w:rsidRPr="007212AB">
        <w:rPr>
          <w:rFonts w:ascii="仿宋" w:eastAsia="仿宋" w:hAnsi="仿宋"/>
          <w:color w:val="000000"/>
          <w:sz w:val="28"/>
          <w:szCs w:val="28"/>
          <w:shd w:val="clear" w:color="auto" w:fill="FFFFFF"/>
        </w:rPr>
        <w:t>3098</w:t>
      </w:r>
      <w:r w:rsidRPr="007212AB">
        <w:rPr>
          <w:rFonts w:ascii="仿宋" w:eastAsia="仿宋" w:hAnsi="仿宋" w:hint="eastAsia"/>
          <w:color w:val="000000"/>
          <w:sz w:val="28"/>
          <w:szCs w:val="28"/>
          <w:shd w:val="clear" w:color="auto" w:fill="FFFFFF"/>
        </w:rPr>
        <w:t>名学生认为比较有效的就业指导形式是就业指导类实践活动；</w:t>
      </w:r>
      <w:r w:rsidRPr="007212AB">
        <w:rPr>
          <w:rFonts w:ascii="仿宋" w:eastAsia="仿宋" w:hAnsi="仿宋"/>
          <w:color w:val="000000"/>
          <w:sz w:val="28"/>
          <w:szCs w:val="28"/>
          <w:shd w:val="clear" w:color="auto" w:fill="FFFFFF"/>
        </w:rPr>
        <w:t>2271</w:t>
      </w:r>
      <w:r w:rsidRPr="007212AB">
        <w:rPr>
          <w:rFonts w:ascii="仿宋" w:eastAsia="仿宋" w:hAnsi="仿宋" w:hint="eastAsia"/>
          <w:color w:val="000000"/>
          <w:sz w:val="28"/>
          <w:szCs w:val="28"/>
          <w:shd w:val="clear" w:color="auto" w:fill="FFFFFF"/>
        </w:rPr>
        <w:t>名学生认为可以利用学校就业网站、微信工作平台等网络平台；</w:t>
      </w:r>
      <w:r w:rsidRPr="007212AB">
        <w:rPr>
          <w:rFonts w:ascii="仿宋" w:eastAsia="仿宋" w:hAnsi="仿宋"/>
          <w:color w:val="000000"/>
          <w:sz w:val="28"/>
          <w:szCs w:val="28"/>
          <w:shd w:val="clear" w:color="auto" w:fill="FFFFFF"/>
        </w:rPr>
        <w:t>2213</w:t>
      </w:r>
      <w:r w:rsidRPr="007212AB">
        <w:rPr>
          <w:rFonts w:ascii="仿宋" w:eastAsia="仿宋" w:hAnsi="仿宋" w:hint="eastAsia"/>
          <w:color w:val="000000"/>
          <w:sz w:val="28"/>
          <w:szCs w:val="28"/>
          <w:shd w:val="clear" w:color="auto" w:fill="FFFFFF"/>
        </w:rPr>
        <w:t>名学生认为可以多开展系列校友</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企业负责人等报告、讲座；</w:t>
      </w:r>
      <w:r w:rsidRPr="007212AB">
        <w:rPr>
          <w:rFonts w:ascii="仿宋" w:eastAsia="仿宋" w:hAnsi="仿宋"/>
          <w:color w:val="000000"/>
          <w:sz w:val="28"/>
          <w:szCs w:val="28"/>
          <w:shd w:val="clear" w:color="auto" w:fill="FFFFFF"/>
        </w:rPr>
        <w:t>922</w:t>
      </w:r>
      <w:r w:rsidRPr="007212AB">
        <w:rPr>
          <w:rFonts w:ascii="仿宋" w:eastAsia="仿宋" w:hAnsi="仿宋" w:hint="eastAsia"/>
          <w:color w:val="000000"/>
          <w:sz w:val="28"/>
          <w:szCs w:val="28"/>
          <w:shd w:val="clear" w:color="auto" w:fill="FFFFFF"/>
        </w:rPr>
        <w:t>名学生认为可以通过必修课的形式；</w:t>
      </w:r>
      <w:r w:rsidRPr="007212AB">
        <w:rPr>
          <w:rFonts w:ascii="仿宋" w:eastAsia="仿宋" w:hAnsi="仿宋"/>
          <w:color w:val="000000"/>
          <w:sz w:val="28"/>
          <w:szCs w:val="28"/>
          <w:shd w:val="clear" w:color="auto" w:fill="FFFFFF"/>
        </w:rPr>
        <w:t>522</w:t>
      </w:r>
      <w:r w:rsidRPr="007212AB">
        <w:rPr>
          <w:rFonts w:ascii="仿宋" w:eastAsia="仿宋" w:hAnsi="仿宋" w:hint="eastAsia"/>
          <w:color w:val="000000"/>
          <w:sz w:val="28"/>
          <w:szCs w:val="28"/>
          <w:shd w:val="clear" w:color="auto" w:fill="FFFFFF"/>
        </w:rPr>
        <w:t>名学生认为可以通过选修课的形式；</w:t>
      </w:r>
      <w:r w:rsidRPr="007212AB">
        <w:rPr>
          <w:rFonts w:ascii="仿宋" w:eastAsia="仿宋" w:hAnsi="仿宋"/>
          <w:color w:val="000000"/>
          <w:sz w:val="28"/>
          <w:szCs w:val="28"/>
          <w:shd w:val="clear" w:color="auto" w:fill="FFFFFF"/>
        </w:rPr>
        <w:t>519</w:t>
      </w:r>
      <w:r w:rsidRPr="007212AB">
        <w:rPr>
          <w:rFonts w:ascii="仿宋" w:eastAsia="仿宋" w:hAnsi="仿宋" w:hint="eastAsia"/>
          <w:color w:val="000000"/>
          <w:sz w:val="28"/>
          <w:szCs w:val="28"/>
          <w:shd w:val="clear" w:color="auto" w:fill="FFFFFF"/>
        </w:rPr>
        <w:t>名学生认为可以通过发放就业手册的形式。</w:t>
      </w:r>
      <w:r w:rsidRPr="007212AB">
        <w:rPr>
          <w:rFonts w:ascii="仿宋" w:eastAsia="仿宋" w:hAnsi="仿宋"/>
          <w:color w:val="000000"/>
          <w:sz w:val="28"/>
          <w:szCs w:val="28"/>
          <w:shd w:val="clear" w:color="auto" w:fill="FFFFFF"/>
        </w:rPr>
        <w:t xml:space="preserve"> </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指导需求版块调查中，我们发现学生对于常用的社交软件依赖较大，在就业信息传达过程中微信、</w:t>
      </w:r>
      <w:r w:rsidRPr="007212AB">
        <w:rPr>
          <w:rFonts w:ascii="仿宋" w:eastAsia="仿宋" w:hAnsi="仿宋"/>
          <w:color w:val="000000"/>
          <w:sz w:val="28"/>
          <w:szCs w:val="28"/>
          <w:shd w:val="clear" w:color="auto" w:fill="FFFFFF"/>
        </w:rPr>
        <w:t>QQ</w:t>
      </w:r>
      <w:r w:rsidRPr="007212AB">
        <w:rPr>
          <w:rFonts w:ascii="仿宋" w:eastAsia="仿宋" w:hAnsi="仿宋" w:hint="eastAsia"/>
          <w:color w:val="000000"/>
          <w:sz w:val="28"/>
          <w:szCs w:val="28"/>
          <w:shd w:val="clear" w:color="auto" w:fill="FFFFFF"/>
        </w:rPr>
        <w:t>群所占比例较大，表明学生希望能通过常用网络工具快速、便捷查看就业信息、接受就业指导。在就业指导需求中，我们发现毕业生对自身实践能力、专业知识和技能、自身定位等没有信心，从某种意义上反映学生这些方面能力的欠缺。同时，学生对实践类、校友的现身说法等就业指导活动形式比较感兴趣。</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br w:type="page"/>
      </w:r>
      <w:r w:rsidRPr="007212AB">
        <w:rPr>
          <w:rFonts w:ascii="仿宋" w:eastAsia="仿宋" w:hAnsi="仿宋" w:hint="eastAsia"/>
          <w:color w:val="000000"/>
          <w:sz w:val="28"/>
          <w:szCs w:val="28"/>
          <w:shd w:val="clear" w:color="auto" w:fill="FFFFFF"/>
        </w:rPr>
        <w:t>第四版块：创业意向</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24</w:t>
      </w:r>
      <w:r w:rsidRPr="007212AB">
        <w:rPr>
          <w:rFonts w:ascii="仿宋" w:eastAsia="仿宋" w:hAnsi="仿宋" w:hint="eastAsia"/>
          <w:color w:val="000000"/>
          <w:sz w:val="28"/>
          <w:szCs w:val="28"/>
          <w:shd w:val="clear" w:color="auto" w:fill="FFFFFF"/>
        </w:rPr>
        <w:t>、如果有政府和学校对创业有相关政策的扶持，你会选择创业吗？</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D85BBB">
        <w:rPr>
          <w:rFonts w:ascii="仿宋" w:eastAsia="仿宋" w:hAnsi="仿宋"/>
          <w:noProof/>
          <w:sz w:val="28"/>
          <w:szCs w:val="28"/>
        </w:rPr>
        <w:pict>
          <v:shape id="图片 118" o:spid="_x0000_i1059" type="#_x0000_t75" style="width:411.75pt;height:151.5pt;mso-position-horizontal-relative:page;mso-position-vertical-relative:page">
            <v:imagedata r:id="rId56" o:title=""/>
          </v:shape>
        </w:pic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学生的创业意愿调查上，有</w:t>
      </w:r>
      <w:r w:rsidRPr="007212AB">
        <w:rPr>
          <w:rFonts w:ascii="仿宋" w:eastAsia="仿宋" w:hAnsi="仿宋"/>
          <w:color w:val="000000"/>
          <w:sz w:val="28"/>
          <w:szCs w:val="28"/>
          <w:shd w:val="clear" w:color="auto" w:fill="FFFFFF"/>
        </w:rPr>
        <w:t>49%</w:t>
      </w:r>
      <w:r w:rsidRPr="007212AB">
        <w:rPr>
          <w:rFonts w:ascii="仿宋" w:eastAsia="仿宋" w:hAnsi="仿宋" w:hint="eastAsia"/>
          <w:color w:val="000000"/>
          <w:sz w:val="28"/>
          <w:szCs w:val="28"/>
          <w:shd w:val="clear" w:color="auto" w:fill="FFFFFF"/>
        </w:rPr>
        <w:t>的学生表示会选择创业；</w:t>
      </w:r>
      <w:r w:rsidRPr="007212AB">
        <w:rPr>
          <w:rFonts w:ascii="仿宋" w:eastAsia="仿宋" w:hAnsi="仿宋"/>
          <w:color w:val="000000"/>
          <w:sz w:val="28"/>
          <w:szCs w:val="28"/>
          <w:shd w:val="clear" w:color="auto" w:fill="FFFFFF"/>
        </w:rPr>
        <w:t>36%</w:t>
      </w:r>
      <w:r w:rsidRPr="007212AB">
        <w:rPr>
          <w:rFonts w:ascii="仿宋" w:eastAsia="仿宋" w:hAnsi="仿宋" w:hint="eastAsia"/>
          <w:color w:val="000000"/>
          <w:sz w:val="28"/>
          <w:szCs w:val="28"/>
          <w:shd w:val="clear" w:color="auto" w:fill="FFFFFF"/>
        </w:rPr>
        <w:t>的学生表示会考虑创业；也</w:t>
      </w:r>
      <w:r w:rsidRPr="007212AB">
        <w:rPr>
          <w:rFonts w:ascii="仿宋" w:eastAsia="仿宋" w:hAnsi="仿宋"/>
          <w:color w:val="000000"/>
          <w:sz w:val="28"/>
          <w:szCs w:val="28"/>
          <w:shd w:val="clear" w:color="auto" w:fill="FFFFFF"/>
        </w:rPr>
        <w:t>15%</w:t>
      </w:r>
      <w:r w:rsidRPr="007212AB">
        <w:rPr>
          <w:rFonts w:ascii="仿宋" w:eastAsia="仿宋" w:hAnsi="仿宋" w:hint="eastAsia"/>
          <w:color w:val="000000"/>
          <w:sz w:val="28"/>
          <w:szCs w:val="28"/>
          <w:shd w:val="clear" w:color="auto" w:fill="FFFFFF"/>
        </w:rPr>
        <w:t>的学生表示不会选择创业。</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第五版块：意见和建议</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25</w:t>
      </w:r>
      <w:r w:rsidRPr="007212AB">
        <w:rPr>
          <w:rFonts w:ascii="仿宋" w:eastAsia="仿宋" w:hAnsi="仿宋" w:hint="eastAsia"/>
          <w:color w:val="000000"/>
          <w:sz w:val="28"/>
          <w:szCs w:val="28"/>
          <w:shd w:val="clear" w:color="auto" w:fill="FFFFFF"/>
        </w:rPr>
        <w:t>、学生对学校毕业生就业工作、毕业生就业网、微信公众平台的意见和建议</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w:t>
      </w:r>
      <w:r w:rsidRPr="007212AB">
        <w:rPr>
          <w:rFonts w:ascii="仿宋" w:eastAsia="仿宋" w:hAnsi="仿宋" w:hint="eastAsia"/>
          <w:color w:val="000000"/>
          <w:sz w:val="28"/>
          <w:szCs w:val="28"/>
          <w:shd w:val="clear" w:color="auto" w:fill="FFFFFF"/>
        </w:rPr>
        <w:t>、学生对毕业生就业网不了解，希望学校完善毕业生就业网建设并加大宣传力度（</w:t>
      </w:r>
      <w:r w:rsidRPr="007212AB">
        <w:rPr>
          <w:rFonts w:ascii="仿宋" w:eastAsia="仿宋" w:hAnsi="仿宋"/>
          <w:color w:val="000000"/>
          <w:sz w:val="28"/>
          <w:szCs w:val="28"/>
          <w:shd w:val="clear" w:color="auto" w:fill="FFFFFF"/>
        </w:rPr>
        <w:t>2415</w:t>
      </w:r>
      <w:r w:rsidRPr="007212AB">
        <w:rPr>
          <w:rFonts w:ascii="仿宋" w:eastAsia="仿宋" w:hAnsi="仿宋" w:hint="eastAsia"/>
          <w:color w:val="000000"/>
          <w:sz w:val="28"/>
          <w:szCs w:val="28"/>
          <w:shd w:val="clear" w:color="auto" w:fill="FFFFFF"/>
        </w:rPr>
        <w:t>条）</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w:t>
      </w:r>
      <w:r w:rsidRPr="007212AB">
        <w:rPr>
          <w:rFonts w:ascii="仿宋" w:eastAsia="仿宋" w:hAnsi="仿宋" w:hint="eastAsia"/>
          <w:color w:val="000000"/>
          <w:sz w:val="28"/>
          <w:szCs w:val="28"/>
          <w:shd w:val="clear" w:color="auto" w:fill="FFFFFF"/>
        </w:rPr>
        <w:t>、希望学校多提供一些求职应聘技巧、职业生涯规划等就业指导。（</w:t>
      </w:r>
      <w:r w:rsidRPr="007212AB">
        <w:rPr>
          <w:rFonts w:ascii="仿宋" w:eastAsia="仿宋" w:hAnsi="仿宋"/>
          <w:color w:val="000000"/>
          <w:sz w:val="28"/>
          <w:szCs w:val="28"/>
          <w:shd w:val="clear" w:color="auto" w:fill="FFFFFF"/>
        </w:rPr>
        <w:t>2238</w:t>
      </w:r>
      <w:r w:rsidRPr="007212AB">
        <w:rPr>
          <w:rFonts w:ascii="仿宋" w:eastAsia="仿宋" w:hAnsi="仿宋" w:hint="eastAsia"/>
          <w:color w:val="000000"/>
          <w:sz w:val="28"/>
          <w:szCs w:val="28"/>
          <w:shd w:val="clear" w:color="auto" w:fill="FFFFFF"/>
        </w:rPr>
        <w:t>条）</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3</w:t>
      </w:r>
      <w:r w:rsidRPr="007212AB">
        <w:rPr>
          <w:rFonts w:ascii="仿宋" w:eastAsia="仿宋" w:hAnsi="仿宋" w:hint="eastAsia"/>
          <w:color w:val="000000"/>
          <w:sz w:val="28"/>
          <w:szCs w:val="28"/>
          <w:shd w:val="clear" w:color="auto" w:fill="FFFFFF"/>
        </w:rPr>
        <w:t>、希望学校多关注毕业生的实习安排。（</w:t>
      </w:r>
      <w:r w:rsidRPr="007212AB">
        <w:rPr>
          <w:rFonts w:ascii="仿宋" w:eastAsia="仿宋" w:hAnsi="仿宋"/>
          <w:color w:val="000000"/>
          <w:sz w:val="28"/>
          <w:szCs w:val="28"/>
          <w:shd w:val="clear" w:color="auto" w:fill="FFFFFF"/>
        </w:rPr>
        <w:t>1438</w:t>
      </w:r>
      <w:r w:rsidRPr="007212AB">
        <w:rPr>
          <w:rFonts w:ascii="仿宋" w:eastAsia="仿宋" w:hAnsi="仿宋" w:hint="eastAsia"/>
          <w:color w:val="000000"/>
          <w:sz w:val="28"/>
          <w:szCs w:val="28"/>
          <w:shd w:val="clear" w:color="auto" w:fill="FFFFFF"/>
        </w:rPr>
        <w:t>条）</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4</w:t>
      </w:r>
      <w:r w:rsidRPr="007212AB">
        <w:rPr>
          <w:rFonts w:ascii="仿宋" w:eastAsia="仿宋" w:hAnsi="仿宋" w:hint="eastAsia"/>
          <w:color w:val="000000"/>
          <w:sz w:val="28"/>
          <w:szCs w:val="28"/>
          <w:shd w:val="clear" w:color="auto" w:fill="FFFFFF"/>
        </w:rPr>
        <w:t>、希望学校能提供一些好的就业单位和就业信息（</w:t>
      </w:r>
      <w:r w:rsidRPr="007212AB">
        <w:rPr>
          <w:rFonts w:ascii="仿宋" w:eastAsia="仿宋" w:hAnsi="仿宋"/>
          <w:color w:val="000000"/>
          <w:sz w:val="28"/>
          <w:szCs w:val="28"/>
          <w:shd w:val="clear" w:color="auto" w:fill="FFFFFF"/>
        </w:rPr>
        <w:t>1387</w:t>
      </w:r>
      <w:r w:rsidRPr="007212AB">
        <w:rPr>
          <w:rFonts w:ascii="仿宋" w:eastAsia="仿宋" w:hAnsi="仿宋" w:hint="eastAsia"/>
          <w:color w:val="000000"/>
          <w:sz w:val="28"/>
          <w:szCs w:val="28"/>
          <w:shd w:val="clear" w:color="auto" w:fill="FFFFFF"/>
        </w:rPr>
        <w:t>条）</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5</w:t>
      </w:r>
      <w:r w:rsidRPr="007212AB">
        <w:rPr>
          <w:rFonts w:ascii="仿宋" w:eastAsia="仿宋" w:hAnsi="仿宋" w:hint="eastAsia"/>
          <w:color w:val="000000"/>
          <w:sz w:val="28"/>
          <w:szCs w:val="28"/>
          <w:shd w:val="clear" w:color="auto" w:fill="FFFFFF"/>
        </w:rPr>
        <w:t>、希望学校早些对学生进行定位分析，帮助学生树立正确的就业观。（</w:t>
      </w:r>
      <w:r w:rsidRPr="007212AB">
        <w:rPr>
          <w:rFonts w:ascii="仿宋" w:eastAsia="仿宋" w:hAnsi="仿宋"/>
          <w:color w:val="000000"/>
          <w:sz w:val="28"/>
          <w:szCs w:val="28"/>
          <w:shd w:val="clear" w:color="auto" w:fill="FFFFFF"/>
        </w:rPr>
        <w:t>646</w:t>
      </w:r>
      <w:r w:rsidRPr="007212AB">
        <w:rPr>
          <w:rFonts w:ascii="仿宋" w:eastAsia="仿宋" w:hAnsi="仿宋" w:hint="eastAsia"/>
          <w:color w:val="000000"/>
          <w:sz w:val="28"/>
          <w:szCs w:val="28"/>
          <w:shd w:val="clear" w:color="auto" w:fill="FFFFFF"/>
        </w:rPr>
        <w:t>条）</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、希望学校加大微信公众平台信息的推送次数（</w:t>
      </w:r>
      <w:r w:rsidRPr="007212AB">
        <w:rPr>
          <w:rFonts w:ascii="仿宋" w:eastAsia="仿宋" w:hAnsi="仿宋"/>
          <w:color w:val="000000"/>
          <w:sz w:val="28"/>
          <w:szCs w:val="28"/>
          <w:shd w:val="clear" w:color="auto" w:fill="FFFFFF"/>
        </w:rPr>
        <w:t>576</w:t>
      </w:r>
      <w:r w:rsidRPr="007212AB">
        <w:rPr>
          <w:rFonts w:ascii="仿宋" w:eastAsia="仿宋" w:hAnsi="仿宋" w:hint="eastAsia"/>
          <w:color w:val="000000"/>
          <w:sz w:val="28"/>
          <w:szCs w:val="28"/>
          <w:shd w:val="clear" w:color="auto" w:fill="FFFFFF"/>
        </w:rPr>
        <w:t>条）</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hint="eastAsia"/>
          <w:color w:val="000000"/>
          <w:sz w:val="28"/>
          <w:szCs w:val="28"/>
          <w:shd w:val="clear" w:color="auto" w:fill="FFFFFF"/>
        </w:rPr>
        <w:t>四、调研建议</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1</w:t>
      </w:r>
      <w:r w:rsidRPr="007212AB">
        <w:rPr>
          <w:rFonts w:ascii="仿宋" w:eastAsia="仿宋" w:hAnsi="仿宋" w:hint="eastAsia"/>
          <w:color w:val="000000"/>
          <w:sz w:val="28"/>
          <w:szCs w:val="28"/>
          <w:shd w:val="clear" w:color="auto" w:fill="FFFFFF"/>
        </w:rPr>
        <w:t>、整理好此次就业意向调查问卷数据，将学生的姓名、学号、学院、专业、籍贯等基本信息与调查问卷进行匹配，落实每一位毕业生的就业意向情况。</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2</w:t>
      </w:r>
      <w:r w:rsidRPr="007212AB">
        <w:rPr>
          <w:rFonts w:ascii="仿宋" w:eastAsia="仿宋" w:hAnsi="仿宋" w:hint="eastAsia"/>
          <w:color w:val="000000"/>
          <w:sz w:val="28"/>
          <w:szCs w:val="28"/>
          <w:shd w:val="clear" w:color="auto" w:fill="FFFFFF"/>
        </w:rPr>
        <w:t>、各学院要对匹配后的就业意向问卷调查数据展开分析，针对每位毕业生建立就业意向档案。特别是学生就业意向行业、地域等信息，要重点关注，以便今后开展精准就业推荐。</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3</w:t>
      </w:r>
      <w:r w:rsidRPr="007212AB">
        <w:rPr>
          <w:rFonts w:ascii="仿宋" w:eastAsia="仿宋" w:hAnsi="仿宋" w:hint="eastAsia"/>
          <w:color w:val="000000"/>
          <w:sz w:val="28"/>
          <w:szCs w:val="28"/>
          <w:shd w:val="clear" w:color="auto" w:fill="FFFFFF"/>
        </w:rPr>
        <w:t>、各学院要根据学生个人就业意向档案，精准开展就业创业指导的服务，特别是没有就业资源的就业困难学生。</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4</w:t>
      </w:r>
      <w:r w:rsidRPr="007212AB">
        <w:rPr>
          <w:rFonts w:ascii="仿宋" w:eastAsia="仿宋" w:hAnsi="仿宋" w:hint="eastAsia"/>
          <w:color w:val="000000"/>
          <w:sz w:val="28"/>
          <w:szCs w:val="28"/>
          <w:shd w:val="clear" w:color="auto" w:fill="FFFFFF"/>
        </w:rPr>
        <w:t>、要进一步加强就业指导工作，多形式开展就业指导活动。</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5</w:t>
      </w:r>
      <w:r w:rsidRPr="007212AB">
        <w:rPr>
          <w:rFonts w:ascii="仿宋" w:eastAsia="仿宋" w:hAnsi="仿宋" w:hint="eastAsia"/>
          <w:color w:val="000000"/>
          <w:sz w:val="28"/>
          <w:szCs w:val="28"/>
          <w:shd w:val="clear" w:color="auto" w:fill="FFFFFF"/>
        </w:rPr>
        <w:t>、要加大毕业生就业工作的信息化建设力度，利用“互联网</w:t>
      </w:r>
      <w:r w:rsidRPr="007212AB">
        <w:rPr>
          <w:rFonts w:ascii="仿宋" w:eastAsia="仿宋" w:hAnsi="仿宋"/>
          <w:color w:val="000000"/>
          <w:sz w:val="28"/>
          <w:szCs w:val="28"/>
          <w:shd w:val="clear" w:color="auto" w:fill="FFFFFF"/>
        </w:rPr>
        <w:t>+</w:t>
      </w:r>
      <w:r w:rsidRPr="007212AB">
        <w:rPr>
          <w:rFonts w:ascii="仿宋" w:eastAsia="仿宋" w:hAnsi="仿宋" w:hint="eastAsia"/>
          <w:color w:val="000000"/>
          <w:sz w:val="28"/>
          <w:szCs w:val="28"/>
          <w:shd w:val="clear" w:color="auto" w:fill="FFFFFF"/>
        </w:rPr>
        <w:t>”快速、便捷、高效的开展就业工作。</w:t>
      </w:r>
    </w:p>
    <w:p w:rsidR="00902CC7" w:rsidRPr="007212AB" w:rsidRDefault="00902CC7" w:rsidP="007212AB">
      <w:pPr>
        <w:ind w:firstLineChars="200" w:firstLine="560"/>
        <w:rPr>
          <w:rFonts w:ascii="仿宋" w:eastAsia="仿宋" w:hAnsi="仿宋"/>
          <w:color w:val="000000"/>
          <w:sz w:val="28"/>
          <w:szCs w:val="28"/>
          <w:shd w:val="clear" w:color="auto" w:fill="FFFFFF"/>
        </w:rPr>
      </w:pPr>
      <w:r w:rsidRPr="007212AB">
        <w:rPr>
          <w:rFonts w:ascii="仿宋" w:eastAsia="仿宋" w:hAnsi="仿宋"/>
          <w:color w:val="000000"/>
          <w:sz w:val="28"/>
          <w:szCs w:val="28"/>
          <w:shd w:val="clear" w:color="auto" w:fill="FFFFFF"/>
        </w:rPr>
        <w:t>6</w:t>
      </w:r>
      <w:r w:rsidRPr="007212AB">
        <w:rPr>
          <w:rFonts w:ascii="仿宋" w:eastAsia="仿宋" w:hAnsi="仿宋" w:hint="eastAsia"/>
          <w:color w:val="000000"/>
          <w:sz w:val="28"/>
          <w:szCs w:val="28"/>
          <w:shd w:val="clear" w:color="auto" w:fill="FFFFFF"/>
        </w:rPr>
        <w:t>、要进一步完善学校毕业生网、微信公众平台等就业平台建设，引导毕业生积极关注学校相关就业平台。</w:t>
      </w:r>
    </w:p>
    <w:p w:rsidR="00902CC7" w:rsidRPr="00E81DAF" w:rsidRDefault="00902CC7" w:rsidP="00E81DAF">
      <w:pPr>
        <w:spacing w:line="360" w:lineRule="auto"/>
        <w:jc w:val="center"/>
        <w:rPr>
          <w:rFonts w:ascii="黑体" w:eastAsia="黑体" w:hAnsi="黑体"/>
          <w:sz w:val="28"/>
          <w:szCs w:val="28"/>
        </w:rPr>
      </w:pPr>
      <w:r w:rsidRPr="00E81DAF">
        <w:rPr>
          <w:rFonts w:ascii="黑体" w:eastAsia="黑体" w:hAnsi="黑体" w:hint="eastAsia"/>
          <w:sz w:val="28"/>
          <w:szCs w:val="28"/>
        </w:rPr>
        <w:t>第五部分</w:t>
      </w:r>
      <w:r w:rsidRPr="00E81DAF">
        <w:rPr>
          <w:rFonts w:ascii="黑体" w:eastAsia="黑体" w:hAnsi="黑体"/>
          <w:sz w:val="28"/>
          <w:szCs w:val="28"/>
        </w:rPr>
        <w:t xml:space="preserve">  </w:t>
      </w:r>
      <w:r>
        <w:rPr>
          <w:rFonts w:ascii="黑体" w:eastAsia="黑体" w:hAnsi="黑体" w:hint="eastAsia"/>
          <w:sz w:val="28"/>
          <w:szCs w:val="28"/>
        </w:rPr>
        <w:t>小结</w:t>
      </w:r>
    </w:p>
    <w:p w:rsidR="00902CC7" w:rsidRDefault="00902CC7" w:rsidP="00546C0A">
      <w:pPr>
        <w:ind w:firstLineChars="200" w:firstLine="560"/>
        <w:rPr>
          <w:rFonts w:ascii="仿宋" w:eastAsia="仿宋" w:hAnsi="仿宋"/>
          <w:sz w:val="28"/>
          <w:szCs w:val="28"/>
        </w:rPr>
      </w:pPr>
      <w:r>
        <w:rPr>
          <w:rFonts w:ascii="仿宋" w:eastAsia="仿宋" w:hAnsi="仿宋" w:hint="eastAsia"/>
          <w:sz w:val="28"/>
          <w:szCs w:val="28"/>
        </w:rPr>
        <w:t>从</w:t>
      </w:r>
      <w:r>
        <w:rPr>
          <w:rFonts w:ascii="仿宋" w:eastAsia="仿宋" w:hAnsi="仿宋"/>
          <w:sz w:val="28"/>
          <w:szCs w:val="28"/>
        </w:rPr>
        <w:t>2012</w:t>
      </w:r>
      <w:r>
        <w:rPr>
          <w:rFonts w:ascii="仿宋" w:eastAsia="仿宋" w:hAnsi="仿宋" w:hint="eastAsia"/>
          <w:sz w:val="28"/>
          <w:szCs w:val="28"/>
        </w:rPr>
        <w:t>年起，学校发展战略调整，学校</w:t>
      </w:r>
      <w:r>
        <w:rPr>
          <w:rFonts w:ascii="仿宋" w:eastAsia="仿宋" w:hAnsi="仿宋"/>
          <w:sz w:val="28"/>
          <w:szCs w:val="28"/>
        </w:rPr>
        <w:t>2016</w:t>
      </w:r>
      <w:r>
        <w:rPr>
          <w:rFonts w:ascii="仿宋" w:eastAsia="仿宋" w:hAnsi="仿宋" w:hint="eastAsia"/>
          <w:sz w:val="28"/>
          <w:szCs w:val="28"/>
        </w:rPr>
        <w:t>届毕业生比</w:t>
      </w:r>
      <w:r w:rsidRPr="00711519">
        <w:rPr>
          <w:rFonts w:ascii="仿宋" w:eastAsia="仿宋" w:hAnsi="仿宋"/>
          <w:sz w:val="28"/>
          <w:szCs w:val="28"/>
        </w:rPr>
        <w:t>201</w:t>
      </w:r>
      <w:r>
        <w:rPr>
          <w:rFonts w:ascii="仿宋" w:eastAsia="仿宋" w:hAnsi="仿宋"/>
          <w:sz w:val="28"/>
          <w:szCs w:val="28"/>
        </w:rPr>
        <w:t>5</w:t>
      </w:r>
      <w:r w:rsidRPr="00711519">
        <w:rPr>
          <w:rFonts w:ascii="仿宋" w:eastAsia="仿宋" w:hAnsi="仿宋" w:hint="eastAsia"/>
          <w:sz w:val="28"/>
          <w:szCs w:val="28"/>
        </w:rPr>
        <w:t>年增加</w:t>
      </w:r>
      <w:r>
        <w:rPr>
          <w:rFonts w:ascii="仿宋" w:eastAsia="仿宋" w:hAnsi="仿宋"/>
          <w:sz w:val="28"/>
          <w:szCs w:val="28"/>
        </w:rPr>
        <w:t>463</w:t>
      </w:r>
      <w:r w:rsidRPr="00711519">
        <w:rPr>
          <w:rFonts w:ascii="仿宋" w:eastAsia="仿宋" w:hAnsi="仿宋" w:hint="eastAsia"/>
          <w:sz w:val="28"/>
          <w:szCs w:val="28"/>
        </w:rPr>
        <w:t>人，</w:t>
      </w:r>
      <w:r>
        <w:rPr>
          <w:rFonts w:ascii="仿宋" w:eastAsia="仿宋" w:hAnsi="仿宋" w:hint="eastAsia"/>
          <w:sz w:val="28"/>
          <w:szCs w:val="28"/>
        </w:rPr>
        <w:t>毕业生人数增长了</w:t>
      </w:r>
      <w:r>
        <w:rPr>
          <w:rFonts w:ascii="仿宋" w:eastAsia="仿宋" w:hAnsi="仿宋"/>
          <w:sz w:val="28"/>
          <w:szCs w:val="28"/>
        </w:rPr>
        <w:t>13.5%</w:t>
      </w:r>
      <w:r>
        <w:rPr>
          <w:rFonts w:ascii="仿宋" w:eastAsia="仿宋" w:hAnsi="仿宋" w:hint="eastAsia"/>
          <w:sz w:val="28"/>
          <w:szCs w:val="28"/>
        </w:rPr>
        <w:t>，增长较快。学校采取了一系列的措施，确保了我校</w:t>
      </w:r>
      <w:r>
        <w:rPr>
          <w:rFonts w:ascii="仿宋" w:eastAsia="仿宋" w:hAnsi="仿宋"/>
          <w:sz w:val="28"/>
          <w:szCs w:val="28"/>
        </w:rPr>
        <w:t>2016</w:t>
      </w:r>
      <w:r>
        <w:rPr>
          <w:rFonts w:ascii="仿宋" w:eastAsia="仿宋" w:hAnsi="仿宋" w:hint="eastAsia"/>
          <w:sz w:val="28"/>
          <w:szCs w:val="28"/>
        </w:rPr>
        <w:t>届毕业生顺利就业，学校毕业生就业情况稳定，同期就业率较往年保持平衡。</w:t>
      </w:r>
    </w:p>
    <w:p w:rsidR="00902CC7" w:rsidRDefault="00902CC7" w:rsidP="00E81DAF">
      <w:pPr>
        <w:ind w:firstLineChars="200" w:firstLine="560"/>
        <w:rPr>
          <w:rFonts w:ascii="仿宋" w:eastAsia="仿宋" w:hAnsi="仿宋"/>
          <w:sz w:val="28"/>
          <w:szCs w:val="28"/>
        </w:rPr>
      </w:pPr>
      <w:r>
        <w:rPr>
          <w:rFonts w:ascii="仿宋" w:eastAsia="仿宋" w:hAnsi="仿宋"/>
          <w:sz w:val="28"/>
          <w:szCs w:val="28"/>
        </w:rPr>
        <w:t>2017</w:t>
      </w:r>
      <w:r>
        <w:rPr>
          <w:rFonts w:ascii="仿宋" w:eastAsia="仿宋" w:hAnsi="仿宋" w:hint="eastAsia"/>
          <w:sz w:val="28"/>
          <w:szCs w:val="28"/>
        </w:rPr>
        <w:t>年我校毕业生继续保持快速增长，预计毕业生会超过</w:t>
      </w:r>
      <w:r>
        <w:rPr>
          <w:rFonts w:ascii="仿宋" w:eastAsia="仿宋" w:hAnsi="仿宋"/>
          <w:sz w:val="28"/>
          <w:szCs w:val="28"/>
        </w:rPr>
        <w:t>4300</w:t>
      </w:r>
      <w:r>
        <w:rPr>
          <w:rFonts w:ascii="仿宋" w:eastAsia="仿宋" w:hAnsi="仿宋" w:hint="eastAsia"/>
          <w:sz w:val="28"/>
          <w:szCs w:val="28"/>
        </w:rPr>
        <w:t>人，同时从</w:t>
      </w:r>
      <w:r>
        <w:rPr>
          <w:rFonts w:ascii="仿宋" w:eastAsia="仿宋" w:hAnsi="仿宋"/>
          <w:sz w:val="28"/>
          <w:szCs w:val="28"/>
        </w:rPr>
        <w:t>2017</w:t>
      </w:r>
      <w:r>
        <w:rPr>
          <w:rFonts w:ascii="仿宋" w:eastAsia="仿宋" w:hAnsi="仿宋" w:hint="eastAsia"/>
          <w:sz w:val="28"/>
          <w:szCs w:val="28"/>
        </w:rPr>
        <w:t>年起，学校第一批招收的研究生将毕业，这些因素增加了就业工作的难度，对搞好我校就业工作提出了新的挑战。</w:t>
      </w:r>
    </w:p>
    <w:p w:rsidR="00902CC7" w:rsidRPr="00286A7A" w:rsidRDefault="00902CC7" w:rsidP="00286A7A">
      <w:pPr>
        <w:ind w:firstLineChars="200" w:firstLine="560"/>
        <w:rPr>
          <w:rFonts w:ascii="仿宋" w:eastAsia="仿宋" w:hAnsi="仿宋"/>
          <w:sz w:val="28"/>
          <w:szCs w:val="28"/>
        </w:rPr>
      </w:pPr>
      <w:r w:rsidRPr="00286A7A">
        <w:rPr>
          <w:rFonts w:ascii="仿宋" w:eastAsia="仿宋" w:hAnsi="仿宋" w:hint="eastAsia"/>
          <w:sz w:val="28"/>
          <w:szCs w:val="28"/>
        </w:rPr>
        <w:t>面对复杂严峻的就业形势，全校上下将进一步增强责任感紧迫感，坚定信心、迎难而上，以开阔的思路和务实的作风，全力做好</w:t>
      </w:r>
      <w:r w:rsidRPr="00286A7A">
        <w:rPr>
          <w:rFonts w:ascii="仿宋" w:eastAsia="仿宋" w:hAnsi="仿宋"/>
          <w:sz w:val="28"/>
          <w:szCs w:val="28"/>
        </w:rPr>
        <w:t xml:space="preserve"> 201</w:t>
      </w:r>
      <w:r>
        <w:rPr>
          <w:rFonts w:ascii="仿宋" w:eastAsia="仿宋" w:hAnsi="仿宋"/>
          <w:sz w:val="28"/>
          <w:szCs w:val="28"/>
        </w:rPr>
        <w:t>7</w:t>
      </w:r>
      <w:r w:rsidRPr="00286A7A">
        <w:rPr>
          <w:rFonts w:ascii="仿宋" w:eastAsia="仿宋" w:hAnsi="仿宋" w:hint="eastAsia"/>
          <w:sz w:val="28"/>
          <w:szCs w:val="28"/>
        </w:rPr>
        <w:t>年毕业生就业工作。同时，学校将以编制毕业生就业质量报告为契机，加强经济社会发展对高校毕业生需求的前瞻性研究，深化教育教学和人才培养模式改革，促进就业教育指导和服务能力提升，以对毕业生、对社会高度负责的态度，求真务实，开拓进取，推动学校毕业生更高质量、更高满意度就业。</w:t>
      </w:r>
    </w:p>
    <w:p w:rsidR="00902CC7" w:rsidRPr="00286A7A" w:rsidRDefault="00902CC7" w:rsidP="00746220">
      <w:pPr>
        <w:ind w:firstLineChars="200" w:firstLine="560"/>
        <w:rPr>
          <w:rFonts w:ascii="仿宋" w:eastAsia="仿宋" w:hAnsi="仿宋"/>
          <w:sz w:val="28"/>
          <w:szCs w:val="28"/>
        </w:rPr>
      </w:pPr>
    </w:p>
    <w:sectPr w:rsidR="00902CC7" w:rsidRPr="00286A7A" w:rsidSect="00EB2D54">
      <w:pgSz w:w="11906" w:h="16838"/>
      <w:pgMar w:top="1134" w:right="1588" w:bottom="1134" w:left="158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CC7" w:rsidRDefault="00902CC7">
      <w:r>
        <w:separator/>
      </w:r>
    </w:p>
  </w:endnote>
  <w:endnote w:type="continuationSeparator" w:id="0">
    <w:p w:rsidR="00902CC7" w:rsidRDefault="00902C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rsidP="00CE7923">
    <w:pPr>
      <w:pStyle w:val="Footer"/>
      <w:framePr w:wrap="around" w:vAnchor="text" w:hAnchor="margin" w:xAlign="center" w:y="1"/>
      <w:rPr>
        <w:rStyle w:val="PageNumber"/>
        <w:rFonts w:cs="宋体"/>
      </w:rPr>
    </w:pPr>
    <w:r>
      <w:rPr>
        <w:rStyle w:val="PageNumber"/>
        <w:rFonts w:cs="宋体"/>
      </w:rPr>
      <w:fldChar w:fldCharType="begin"/>
    </w:r>
    <w:r>
      <w:rPr>
        <w:rStyle w:val="PageNumber"/>
        <w:rFonts w:cs="宋体"/>
      </w:rPr>
      <w:instrText xml:space="preserve">PAGE  </w:instrText>
    </w:r>
    <w:r>
      <w:rPr>
        <w:rStyle w:val="PageNumber"/>
        <w:rFonts w:cs="宋体"/>
      </w:rPr>
      <w:fldChar w:fldCharType="end"/>
    </w:r>
  </w:p>
  <w:p w:rsidR="00902CC7" w:rsidRDefault="00902C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rsidP="00CE7923">
    <w:pPr>
      <w:pStyle w:val="Footer"/>
      <w:framePr w:wrap="around" w:vAnchor="text" w:hAnchor="margin" w:xAlign="center" w:y="1"/>
      <w:rPr>
        <w:rStyle w:val="PageNumber"/>
        <w:rFonts w:cs="宋体"/>
      </w:rPr>
    </w:pPr>
    <w:r>
      <w:rPr>
        <w:rStyle w:val="PageNumber"/>
        <w:rFonts w:cs="宋体"/>
      </w:rPr>
      <w:fldChar w:fldCharType="begin"/>
    </w:r>
    <w:r>
      <w:rPr>
        <w:rStyle w:val="PageNumber"/>
        <w:rFonts w:cs="宋体"/>
      </w:rPr>
      <w:instrText xml:space="preserve">PAGE  </w:instrText>
    </w:r>
    <w:r>
      <w:rPr>
        <w:rStyle w:val="PageNumber"/>
        <w:rFonts w:cs="宋体"/>
      </w:rPr>
      <w:fldChar w:fldCharType="separate"/>
    </w:r>
    <w:r>
      <w:rPr>
        <w:rStyle w:val="PageNumber"/>
        <w:rFonts w:cs="宋体"/>
        <w:noProof/>
      </w:rPr>
      <w:t>4</w:t>
    </w:r>
    <w:r>
      <w:rPr>
        <w:rStyle w:val="PageNumber"/>
        <w:rFonts w:cs="宋体"/>
      </w:rPr>
      <w:fldChar w:fldCharType="end"/>
    </w:r>
  </w:p>
  <w:p w:rsidR="00902CC7" w:rsidRDefault="00902C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rsidP="00CE7923">
    <w:pPr>
      <w:pStyle w:val="Footer"/>
      <w:framePr w:wrap="around" w:vAnchor="text" w:hAnchor="margin" w:xAlign="center" w:y="1"/>
      <w:rPr>
        <w:rStyle w:val="PageNumber"/>
        <w:rFonts w:cs="宋体"/>
      </w:rPr>
    </w:pPr>
    <w:r>
      <w:rPr>
        <w:rStyle w:val="PageNumber"/>
        <w:rFonts w:cs="宋体"/>
      </w:rPr>
      <w:fldChar w:fldCharType="begin"/>
    </w:r>
    <w:r>
      <w:rPr>
        <w:rStyle w:val="PageNumber"/>
        <w:rFonts w:cs="宋体"/>
      </w:rPr>
      <w:instrText xml:space="preserve">PAGE  </w:instrText>
    </w:r>
    <w:r>
      <w:rPr>
        <w:rStyle w:val="PageNumber"/>
        <w:rFonts w:cs="宋体"/>
      </w:rPr>
      <w:fldChar w:fldCharType="end"/>
    </w:r>
  </w:p>
  <w:p w:rsidR="00902CC7" w:rsidRDefault="00902CC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rsidP="00CE7923">
    <w:pPr>
      <w:pStyle w:val="Footer"/>
      <w:framePr w:wrap="around" w:vAnchor="text" w:hAnchor="margin" w:xAlign="center" w:y="1"/>
      <w:rPr>
        <w:rStyle w:val="PageNumber"/>
        <w:rFonts w:cs="宋体"/>
      </w:rPr>
    </w:pPr>
    <w:r>
      <w:rPr>
        <w:rStyle w:val="PageNumber"/>
        <w:rFonts w:cs="宋体"/>
      </w:rPr>
      <w:fldChar w:fldCharType="begin"/>
    </w:r>
    <w:r>
      <w:rPr>
        <w:rStyle w:val="PageNumber"/>
        <w:rFonts w:cs="宋体"/>
      </w:rPr>
      <w:instrText xml:space="preserve">PAGE  </w:instrText>
    </w:r>
    <w:r>
      <w:rPr>
        <w:rStyle w:val="PageNumber"/>
        <w:rFonts w:cs="宋体"/>
      </w:rPr>
      <w:fldChar w:fldCharType="separate"/>
    </w:r>
    <w:r>
      <w:rPr>
        <w:rStyle w:val="PageNumber"/>
        <w:rFonts w:cs="宋体"/>
        <w:noProof/>
      </w:rPr>
      <w:t>42</w:t>
    </w:r>
    <w:r>
      <w:rPr>
        <w:rStyle w:val="PageNumber"/>
        <w:rFonts w:cs="宋体"/>
      </w:rPr>
      <w:fldChar w:fldCharType="end"/>
    </w:r>
  </w:p>
  <w:p w:rsidR="00902CC7" w:rsidRDefault="00902CC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CC7" w:rsidRDefault="00902CC7">
      <w:r>
        <w:separator/>
      </w:r>
    </w:p>
  </w:footnote>
  <w:footnote w:type="continuationSeparator" w:id="0">
    <w:p w:rsidR="00902CC7" w:rsidRDefault="00902C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rsidP="000E5409">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rsidP="001C7A44">
    <w:pPr>
      <w:pStyle w:val="Header"/>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C7" w:rsidRDefault="00902C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446D3"/>
    <w:multiLevelType w:val="hybridMultilevel"/>
    <w:tmpl w:val="B1C462EA"/>
    <w:lvl w:ilvl="0" w:tplc="360E0A98">
      <w:start w:val="1"/>
      <w:numFmt w:val="japaneseCounting"/>
      <w:lvlText w:val="%1、"/>
      <w:lvlJc w:val="left"/>
      <w:pPr>
        <w:tabs>
          <w:tab w:val="num" w:pos="420"/>
        </w:tabs>
        <w:ind w:left="42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2D6D7974"/>
    <w:multiLevelType w:val="hybridMultilevel"/>
    <w:tmpl w:val="E57083F2"/>
    <w:lvl w:ilvl="0" w:tplc="E870C1AE">
      <w:start w:val="1"/>
      <w:numFmt w:val="decimal"/>
      <w:lvlText w:val="%1、"/>
      <w:lvlJc w:val="left"/>
      <w:pPr>
        <w:tabs>
          <w:tab w:val="num" w:pos="1366"/>
        </w:tabs>
        <w:ind w:left="1366" w:hanging="720"/>
      </w:pPr>
      <w:rPr>
        <w:rFonts w:cs="Times New Roman" w:hint="default"/>
      </w:rPr>
    </w:lvl>
    <w:lvl w:ilvl="1" w:tplc="04090019" w:tentative="1">
      <w:start w:val="1"/>
      <w:numFmt w:val="lowerLetter"/>
      <w:lvlText w:val="%2)"/>
      <w:lvlJc w:val="left"/>
      <w:pPr>
        <w:tabs>
          <w:tab w:val="num" w:pos="1486"/>
        </w:tabs>
        <w:ind w:left="1486" w:hanging="420"/>
      </w:pPr>
      <w:rPr>
        <w:rFonts w:cs="Times New Roman"/>
      </w:rPr>
    </w:lvl>
    <w:lvl w:ilvl="2" w:tplc="0409001B" w:tentative="1">
      <w:start w:val="1"/>
      <w:numFmt w:val="lowerRoman"/>
      <w:lvlText w:val="%3."/>
      <w:lvlJc w:val="right"/>
      <w:pPr>
        <w:tabs>
          <w:tab w:val="num" w:pos="1906"/>
        </w:tabs>
        <w:ind w:left="1906" w:hanging="420"/>
      </w:pPr>
      <w:rPr>
        <w:rFonts w:cs="Times New Roman"/>
      </w:rPr>
    </w:lvl>
    <w:lvl w:ilvl="3" w:tplc="0409000F" w:tentative="1">
      <w:start w:val="1"/>
      <w:numFmt w:val="decimal"/>
      <w:lvlText w:val="%4."/>
      <w:lvlJc w:val="left"/>
      <w:pPr>
        <w:tabs>
          <w:tab w:val="num" w:pos="2326"/>
        </w:tabs>
        <w:ind w:left="2326" w:hanging="420"/>
      </w:pPr>
      <w:rPr>
        <w:rFonts w:cs="Times New Roman"/>
      </w:rPr>
    </w:lvl>
    <w:lvl w:ilvl="4" w:tplc="04090019" w:tentative="1">
      <w:start w:val="1"/>
      <w:numFmt w:val="lowerLetter"/>
      <w:lvlText w:val="%5)"/>
      <w:lvlJc w:val="left"/>
      <w:pPr>
        <w:tabs>
          <w:tab w:val="num" w:pos="2746"/>
        </w:tabs>
        <w:ind w:left="2746" w:hanging="420"/>
      </w:pPr>
      <w:rPr>
        <w:rFonts w:cs="Times New Roman"/>
      </w:rPr>
    </w:lvl>
    <w:lvl w:ilvl="5" w:tplc="0409001B" w:tentative="1">
      <w:start w:val="1"/>
      <w:numFmt w:val="lowerRoman"/>
      <w:lvlText w:val="%6."/>
      <w:lvlJc w:val="right"/>
      <w:pPr>
        <w:tabs>
          <w:tab w:val="num" w:pos="3166"/>
        </w:tabs>
        <w:ind w:left="3166" w:hanging="420"/>
      </w:pPr>
      <w:rPr>
        <w:rFonts w:cs="Times New Roman"/>
      </w:rPr>
    </w:lvl>
    <w:lvl w:ilvl="6" w:tplc="0409000F" w:tentative="1">
      <w:start w:val="1"/>
      <w:numFmt w:val="decimal"/>
      <w:lvlText w:val="%7."/>
      <w:lvlJc w:val="left"/>
      <w:pPr>
        <w:tabs>
          <w:tab w:val="num" w:pos="3586"/>
        </w:tabs>
        <w:ind w:left="3586" w:hanging="420"/>
      </w:pPr>
      <w:rPr>
        <w:rFonts w:cs="Times New Roman"/>
      </w:rPr>
    </w:lvl>
    <w:lvl w:ilvl="7" w:tplc="04090019" w:tentative="1">
      <w:start w:val="1"/>
      <w:numFmt w:val="lowerLetter"/>
      <w:lvlText w:val="%8)"/>
      <w:lvlJc w:val="left"/>
      <w:pPr>
        <w:tabs>
          <w:tab w:val="num" w:pos="4006"/>
        </w:tabs>
        <w:ind w:left="4006" w:hanging="420"/>
      </w:pPr>
      <w:rPr>
        <w:rFonts w:cs="Times New Roman"/>
      </w:rPr>
    </w:lvl>
    <w:lvl w:ilvl="8" w:tplc="0409001B" w:tentative="1">
      <w:start w:val="1"/>
      <w:numFmt w:val="lowerRoman"/>
      <w:lvlText w:val="%9."/>
      <w:lvlJc w:val="right"/>
      <w:pPr>
        <w:tabs>
          <w:tab w:val="num" w:pos="4426"/>
        </w:tabs>
        <w:ind w:left="4426" w:hanging="420"/>
      </w:pPr>
      <w:rPr>
        <w:rFonts w:cs="Times New Roman"/>
      </w:rPr>
    </w:lvl>
  </w:abstractNum>
  <w:abstractNum w:abstractNumId="2">
    <w:nsid w:val="60F568BB"/>
    <w:multiLevelType w:val="hybridMultilevel"/>
    <w:tmpl w:val="393AB02C"/>
    <w:lvl w:ilvl="0" w:tplc="4D6E0CF4">
      <w:start w:val="1"/>
      <w:numFmt w:val="decimal"/>
      <w:lvlText w:val="%1、"/>
      <w:lvlJc w:val="left"/>
      <w:pPr>
        <w:tabs>
          <w:tab w:val="num" w:pos="1280"/>
        </w:tabs>
        <w:ind w:left="1280" w:hanging="720"/>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3">
    <w:nsid w:val="66A34EE6"/>
    <w:multiLevelType w:val="hybridMultilevel"/>
    <w:tmpl w:val="88FCD2D2"/>
    <w:lvl w:ilvl="0" w:tplc="CD109946">
      <w:start w:val="1"/>
      <w:numFmt w:val="japaneseCounting"/>
      <w:lvlText w:val="%1、"/>
      <w:lvlJc w:val="left"/>
      <w:pPr>
        <w:tabs>
          <w:tab w:val="num" w:pos="420"/>
        </w:tabs>
        <w:ind w:left="42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5C9A"/>
    <w:rsid w:val="0000109D"/>
    <w:rsid w:val="00001184"/>
    <w:rsid w:val="00001999"/>
    <w:rsid w:val="00013D0F"/>
    <w:rsid w:val="000148DE"/>
    <w:rsid w:val="00016F58"/>
    <w:rsid w:val="000253B2"/>
    <w:rsid w:val="0004071F"/>
    <w:rsid w:val="00043600"/>
    <w:rsid w:val="00046708"/>
    <w:rsid w:val="00050314"/>
    <w:rsid w:val="000514F9"/>
    <w:rsid w:val="000549D2"/>
    <w:rsid w:val="00061D72"/>
    <w:rsid w:val="00062DD2"/>
    <w:rsid w:val="0006596C"/>
    <w:rsid w:val="0006651D"/>
    <w:rsid w:val="00087E22"/>
    <w:rsid w:val="000A55DE"/>
    <w:rsid w:val="000A6CD4"/>
    <w:rsid w:val="000A7E52"/>
    <w:rsid w:val="000B0217"/>
    <w:rsid w:val="000B1B80"/>
    <w:rsid w:val="000B1C5C"/>
    <w:rsid w:val="000B38CA"/>
    <w:rsid w:val="000C1A06"/>
    <w:rsid w:val="000C2F0B"/>
    <w:rsid w:val="000E0503"/>
    <w:rsid w:val="000E5409"/>
    <w:rsid w:val="000E61D2"/>
    <w:rsid w:val="000E7219"/>
    <w:rsid w:val="000F28C6"/>
    <w:rsid w:val="000F3B25"/>
    <w:rsid w:val="000F5D4C"/>
    <w:rsid w:val="00100A04"/>
    <w:rsid w:val="00104253"/>
    <w:rsid w:val="001113E4"/>
    <w:rsid w:val="001160CE"/>
    <w:rsid w:val="00131FEF"/>
    <w:rsid w:val="00132ACA"/>
    <w:rsid w:val="00143DD6"/>
    <w:rsid w:val="00153602"/>
    <w:rsid w:val="001547A6"/>
    <w:rsid w:val="00171E63"/>
    <w:rsid w:val="00177D99"/>
    <w:rsid w:val="00186109"/>
    <w:rsid w:val="0018758B"/>
    <w:rsid w:val="00191F9A"/>
    <w:rsid w:val="001966E2"/>
    <w:rsid w:val="001B2278"/>
    <w:rsid w:val="001B4425"/>
    <w:rsid w:val="001B6C66"/>
    <w:rsid w:val="001C074C"/>
    <w:rsid w:val="001C0764"/>
    <w:rsid w:val="001C6111"/>
    <w:rsid w:val="001C7A44"/>
    <w:rsid w:val="001E0FB8"/>
    <w:rsid w:val="001F1FB0"/>
    <w:rsid w:val="001F29DE"/>
    <w:rsid w:val="00204C98"/>
    <w:rsid w:val="00210212"/>
    <w:rsid w:val="002156D0"/>
    <w:rsid w:val="00221190"/>
    <w:rsid w:val="002314D7"/>
    <w:rsid w:val="00233D70"/>
    <w:rsid w:val="0024443E"/>
    <w:rsid w:val="0025008B"/>
    <w:rsid w:val="002525BF"/>
    <w:rsid w:val="00253E24"/>
    <w:rsid w:val="002546E4"/>
    <w:rsid w:val="00254F02"/>
    <w:rsid w:val="00262E4C"/>
    <w:rsid w:val="0026521B"/>
    <w:rsid w:val="00266ABE"/>
    <w:rsid w:val="00283053"/>
    <w:rsid w:val="0028386E"/>
    <w:rsid w:val="00286A7A"/>
    <w:rsid w:val="002936CC"/>
    <w:rsid w:val="00293A95"/>
    <w:rsid w:val="00294830"/>
    <w:rsid w:val="002948D7"/>
    <w:rsid w:val="00296600"/>
    <w:rsid w:val="00296911"/>
    <w:rsid w:val="002B5696"/>
    <w:rsid w:val="002C2641"/>
    <w:rsid w:val="002C2843"/>
    <w:rsid w:val="002D0197"/>
    <w:rsid w:val="002E3BB0"/>
    <w:rsid w:val="002E4D3F"/>
    <w:rsid w:val="002F1393"/>
    <w:rsid w:val="0030288E"/>
    <w:rsid w:val="00315491"/>
    <w:rsid w:val="003156E0"/>
    <w:rsid w:val="003222A1"/>
    <w:rsid w:val="00331E2D"/>
    <w:rsid w:val="003339CE"/>
    <w:rsid w:val="00360B35"/>
    <w:rsid w:val="003628CF"/>
    <w:rsid w:val="0036307D"/>
    <w:rsid w:val="00364280"/>
    <w:rsid w:val="003662C5"/>
    <w:rsid w:val="00370380"/>
    <w:rsid w:val="00372D7C"/>
    <w:rsid w:val="00374AE0"/>
    <w:rsid w:val="003765C7"/>
    <w:rsid w:val="0039302A"/>
    <w:rsid w:val="00393349"/>
    <w:rsid w:val="003A07F7"/>
    <w:rsid w:val="003A0F8D"/>
    <w:rsid w:val="003A1F23"/>
    <w:rsid w:val="003A33B1"/>
    <w:rsid w:val="003B7BED"/>
    <w:rsid w:val="003C587C"/>
    <w:rsid w:val="003E0099"/>
    <w:rsid w:val="003E042C"/>
    <w:rsid w:val="003E2A37"/>
    <w:rsid w:val="003E4CF2"/>
    <w:rsid w:val="00413C9E"/>
    <w:rsid w:val="004143DE"/>
    <w:rsid w:val="00414844"/>
    <w:rsid w:val="00424A45"/>
    <w:rsid w:val="004263EA"/>
    <w:rsid w:val="004269FE"/>
    <w:rsid w:val="0043126C"/>
    <w:rsid w:val="004451E7"/>
    <w:rsid w:val="004543E5"/>
    <w:rsid w:val="00454E6B"/>
    <w:rsid w:val="00455A97"/>
    <w:rsid w:val="00457FB2"/>
    <w:rsid w:val="00462EF4"/>
    <w:rsid w:val="004650F5"/>
    <w:rsid w:val="00466A5F"/>
    <w:rsid w:val="0046756F"/>
    <w:rsid w:val="00467A11"/>
    <w:rsid w:val="00471814"/>
    <w:rsid w:val="00471CEF"/>
    <w:rsid w:val="00471FB1"/>
    <w:rsid w:val="00475F29"/>
    <w:rsid w:val="00476F54"/>
    <w:rsid w:val="00490AA5"/>
    <w:rsid w:val="0049158E"/>
    <w:rsid w:val="00493870"/>
    <w:rsid w:val="00497665"/>
    <w:rsid w:val="004A5228"/>
    <w:rsid w:val="004A6225"/>
    <w:rsid w:val="004B58E5"/>
    <w:rsid w:val="004B63A5"/>
    <w:rsid w:val="004B7BE9"/>
    <w:rsid w:val="004C0EDF"/>
    <w:rsid w:val="004C3333"/>
    <w:rsid w:val="004C6DEB"/>
    <w:rsid w:val="004C7B6E"/>
    <w:rsid w:val="004D0FCE"/>
    <w:rsid w:val="004D1187"/>
    <w:rsid w:val="004D245D"/>
    <w:rsid w:val="004D3874"/>
    <w:rsid w:val="004F6964"/>
    <w:rsid w:val="0050036D"/>
    <w:rsid w:val="00507CAB"/>
    <w:rsid w:val="00516924"/>
    <w:rsid w:val="00516F2A"/>
    <w:rsid w:val="00526AF6"/>
    <w:rsid w:val="0053253E"/>
    <w:rsid w:val="00536D23"/>
    <w:rsid w:val="005374D6"/>
    <w:rsid w:val="0054079D"/>
    <w:rsid w:val="00541983"/>
    <w:rsid w:val="00541AD2"/>
    <w:rsid w:val="00545C52"/>
    <w:rsid w:val="00546C0A"/>
    <w:rsid w:val="0055100C"/>
    <w:rsid w:val="0055168C"/>
    <w:rsid w:val="00556CB2"/>
    <w:rsid w:val="00560A79"/>
    <w:rsid w:val="00567E6B"/>
    <w:rsid w:val="005904EC"/>
    <w:rsid w:val="00596A5B"/>
    <w:rsid w:val="005A252F"/>
    <w:rsid w:val="005E12D2"/>
    <w:rsid w:val="005E1780"/>
    <w:rsid w:val="005E3A62"/>
    <w:rsid w:val="005E3BCC"/>
    <w:rsid w:val="005E4483"/>
    <w:rsid w:val="005E655D"/>
    <w:rsid w:val="005E74C0"/>
    <w:rsid w:val="005E7BB4"/>
    <w:rsid w:val="006037AF"/>
    <w:rsid w:val="0061582E"/>
    <w:rsid w:val="006163B5"/>
    <w:rsid w:val="0062709A"/>
    <w:rsid w:val="006352C6"/>
    <w:rsid w:val="0063536B"/>
    <w:rsid w:val="00636454"/>
    <w:rsid w:val="0063695D"/>
    <w:rsid w:val="0064610B"/>
    <w:rsid w:val="00646F4B"/>
    <w:rsid w:val="0067065A"/>
    <w:rsid w:val="00670CFD"/>
    <w:rsid w:val="006818E7"/>
    <w:rsid w:val="00684BA5"/>
    <w:rsid w:val="00692E1F"/>
    <w:rsid w:val="00692E3B"/>
    <w:rsid w:val="006939D6"/>
    <w:rsid w:val="0069788F"/>
    <w:rsid w:val="006A0E61"/>
    <w:rsid w:val="006A75F2"/>
    <w:rsid w:val="006B3561"/>
    <w:rsid w:val="006B5C6A"/>
    <w:rsid w:val="006C00A1"/>
    <w:rsid w:val="006D07E8"/>
    <w:rsid w:val="006D315C"/>
    <w:rsid w:val="006D7E38"/>
    <w:rsid w:val="006E31B5"/>
    <w:rsid w:val="006F0CF8"/>
    <w:rsid w:val="006F1482"/>
    <w:rsid w:val="006F1F49"/>
    <w:rsid w:val="006F27F6"/>
    <w:rsid w:val="006F5998"/>
    <w:rsid w:val="00701922"/>
    <w:rsid w:val="00711519"/>
    <w:rsid w:val="007212AB"/>
    <w:rsid w:val="00727B8D"/>
    <w:rsid w:val="00734F06"/>
    <w:rsid w:val="00736B3E"/>
    <w:rsid w:val="0074035B"/>
    <w:rsid w:val="007404C2"/>
    <w:rsid w:val="00741273"/>
    <w:rsid w:val="00741D96"/>
    <w:rsid w:val="00742B44"/>
    <w:rsid w:val="007451F1"/>
    <w:rsid w:val="00746220"/>
    <w:rsid w:val="007571B2"/>
    <w:rsid w:val="00760BBE"/>
    <w:rsid w:val="00784A72"/>
    <w:rsid w:val="00786E71"/>
    <w:rsid w:val="00791483"/>
    <w:rsid w:val="00797760"/>
    <w:rsid w:val="007A4B95"/>
    <w:rsid w:val="007A7466"/>
    <w:rsid w:val="007B35E0"/>
    <w:rsid w:val="007C5FFF"/>
    <w:rsid w:val="007C7654"/>
    <w:rsid w:val="007D1257"/>
    <w:rsid w:val="007D1CBD"/>
    <w:rsid w:val="007E429B"/>
    <w:rsid w:val="007F4895"/>
    <w:rsid w:val="007F5242"/>
    <w:rsid w:val="008005A3"/>
    <w:rsid w:val="00817025"/>
    <w:rsid w:val="00823B66"/>
    <w:rsid w:val="00834A28"/>
    <w:rsid w:val="008371D5"/>
    <w:rsid w:val="008455A7"/>
    <w:rsid w:val="00863D3C"/>
    <w:rsid w:val="008709E2"/>
    <w:rsid w:val="00872B1B"/>
    <w:rsid w:val="00875C15"/>
    <w:rsid w:val="00887D17"/>
    <w:rsid w:val="008937E8"/>
    <w:rsid w:val="008A5F28"/>
    <w:rsid w:val="008B0898"/>
    <w:rsid w:val="008B159E"/>
    <w:rsid w:val="008B41C2"/>
    <w:rsid w:val="008B621D"/>
    <w:rsid w:val="008C1475"/>
    <w:rsid w:val="008C2C2E"/>
    <w:rsid w:val="008C3D9E"/>
    <w:rsid w:val="008C73CA"/>
    <w:rsid w:val="008D537C"/>
    <w:rsid w:val="008E298E"/>
    <w:rsid w:val="008F46D0"/>
    <w:rsid w:val="008F475E"/>
    <w:rsid w:val="00902CC7"/>
    <w:rsid w:val="00904150"/>
    <w:rsid w:val="00905EB3"/>
    <w:rsid w:val="009117BE"/>
    <w:rsid w:val="00925838"/>
    <w:rsid w:val="00931566"/>
    <w:rsid w:val="009337DA"/>
    <w:rsid w:val="009448B1"/>
    <w:rsid w:val="0094604D"/>
    <w:rsid w:val="00954158"/>
    <w:rsid w:val="0095679F"/>
    <w:rsid w:val="0096757E"/>
    <w:rsid w:val="009729A6"/>
    <w:rsid w:val="00980271"/>
    <w:rsid w:val="009948C2"/>
    <w:rsid w:val="009B4541"/>
    <w:rsid w:val="009B4BD1"/>
    <w:rsid w:val="009B7570"/>
    <w:rsid w:val="009C389E"/>
    <w:rsid w:val="009E070B"/>
    <w:rsid w:val="009F57D8"/>
    <w:rsid w:val="00A01D13"/>
    <w:rsid w:val="00A11C09"/>
    <w:rsid w:val="00A1783D"/>
    <w:rsid w:val="00A35C37"/>
    <w:rsid w:val="00A36BC0"/>
    <w:rsid w:val="00A47660"/>
    <w:rsid w:val="00A5087C"/>
    <w:rsid w:val="00A528FA"/>
    <w:rsid w:val="00A674E4"/>
    <w:rsid w:val="00A7593A"/>
    <w:rsid w:val="00A76784"/>
    <w:rsid w:val="00A82DFE"/>
    <w:rsid w:val="00A93EBF"/>
    <w:rsid w:val="00AA317E"/>
    <w:rsid w:val="00AA4987"/>
    <w:rsid w:val="00AC333F"/>
    <w:rsid w:val="00AD5F9E"/>
    <w:rsid w:val="00AD7315"/>
    <w:rsid w:val="00AD74A6"/>
    <w:rsid w:val="00AE6331"/>
    <w:rsid w:val="00AF01AD"/>
    <w:rsid w:val="00AF132B"/>
    <w:rsid w:val="00AF41D4"/>
    <w:rsid w:val="00B01EB0"/>
    <w:rsid w:val="00B0387B"/>
    <w:rsid w:val="00B0719D"/>
    <w:rsid w:val="00B10E90"/>
    <w:rsid w:val="00B14DC9"/>
    <w:rsid w:val="00B15037"/>
    <w:rsid w:val="00B20AE4"/>
    <w:rsid w:val="00B212BC"/>
    <w:rsid w:val="00B325D0"/>
    <w:rsid w:val="00B423FE"/>
    <w:rsid w:val="00B44578"/>
    <w:rsid w:val="00B47308"/>
    <w:rsid w:val="00B6357E"/>
    <w:rsid w:val="00B65DB1"/>
    <w:rsid w:val="00B66164"/>
    <w:rsid w:val="00B735A2"/>
    <w:rsid w:val="00B74726"/>
    <w:rsid w:val="00B84422"/>
    <w:rsid w:val="00B863F0"/>
    <w:rsid w:val="00BA18CE"/>
    <w:rsid w:val="00BA2EFD"/>
    <w:rsid w:val="00BB2B5D"/>
    <w:rsid w:val="00BB2BB1"/>
    <w:rsid w:val="00BB5452"/>
    <w:rsid w:val="00BB5756"/>
    <w:rsid w:val="00BC1A87"/>
    <w:rsid w:val="00BC3C7B"/>
    <w:rsid w:val="00BD06FA"/>
    <w:rsid w:val="00BD431A"/>
    <w:rsid w:val="00BD54DB"/>
    <w:rsid w:val="00BD7D50"/>
    <w:rsid w:val="00BE1A33"/>
    <w:rsid w:val="00BE2399"/>
    <w:rsid w:val="00BE685C"/>
    <w:rsid w:val="00BE6B47"/>
    <w:rsid w:val="00BF02E1"/>
    <w:rsid w:val="00BF2D5E"/>
    <w:rsid w:val="00C068D9"/>
    <w:rsid w:val="00C122F3"/>
    <w:rsid w:val="00C1433D"/>
    <w:rsid w:val="00C153D1"/>
    <w:rsid w:val="00C20BF8"/>
    <w:rsid w:val="00C20E8A"/>
    <w:rsid w:val="00C21D0E"/>
    <w:rsid w:val="00C2278D"/>
    <w:rsid w:val="00C45BDA"/>
    <w:rsid w:val="00C53B71"/>
    <w:rsid w:val="00C71280"/>
    <w:rsid w:val="00C915D5"/>
    <w:rsid w:val="00CA0BEB"/>
    <w:rsid w:val="00CA2814"/>
    <w:rsid w:val="00CA5997"/>
    <w:rsid w:val="00CA6C64"/>
    <w:rsid w:val="00CA73FF"/>
    <w:rsid w:val="00CC5BD7"/>
    <w:rsid w:val="00CE2685"/>
    <w:rsid w:val="00CE2829"/>
    <w:rsid w:val="00CE5794"/>
    <w:rsid w:val="00CE7564"/>
    <w:rsid w:val="00CE7923"/>
    <w:rsid w:val="00CF482D"/>
    <w:rsid w:val="00D146DF"/>
    <w:rsid w:val="00D21F0A"/>
    <w:rsid w:val="00D25D3E"/>
    <w:rsid w:val="00D27B16"/>
    <w:rsid w:val="00D32D9F"/>
    <w:rsid w:val="00D3341D"/>
    <w:rsid w:val="00D464C3"/>
    <w:rsid w:val="00D51CA4"/>
    <w:rsid w:val="00D54AC6"/>
    <w:rsid w:val="00D56BC4"/>
    <w:rsid w:val="00D71E0F"/>
    <w:rsid w:val="00D73B94"/>
    <w:rsid w:val="00D84CBE"/>
    <w:rsid w:val="00D85BBB"/>
    <w:rsid w:val="00D87B51"/>
    <w:rsid w:val="00D9443B"/>
    <w:rsid w:val="00D96FBF"/>
    <w:rsid w:val="00D97D27"/>
    <w:rsid w:val="00DA13F3"/>
    <w:rsid w:val="00DA2B70"/>
    <w:rsid w:val="00DB239C"/>
    <w:rsid w:val="00DB42AF"/>
    <w:rsid w:val="00DC1225"/>
    <w:rsid w:val="00DC5302"/>
    <w:rsid w:val="00DC554D"/>
    <w:rsid w:val="00DD08AB"/>
    <w:rsid w:val="00DD7E70"/>
    <w:rsid w:val="00DE061F"/>
    <w:rsid w:val="00DF23F4"/>
    <w:rsid w:val="00E10AB0"/>
    <w:rsid w:val="00E11AAE"/>
    <w:rsid w:val="00E164DD"/>
    <w:rsid w:val="00E1797E"/>
    <w:rsid w:val="00E279B8"/>
    <w:rsid w:val="00E36708"/>
    <w:rsid w:val="00E52BC6"/>
    <w:rsid w:val="00E5498A"/>
    <w:rsid w:val="00E54FCE"/>
    <w:rsid w:val="00E55C9A"/>
    <w:rsid w:val="00E60828"/>
    <w:rsid w:val="00E6389C"/>
    <w:rsid w:val="00E65904"/>
    <w:rsid w:val="00E76918"/>
    <w:rsid w:val="00E81DAF"/>
    <w:rsid w:val="00E905A4"/>
    <w:rsid w:val="00E93440"/>
    <w:rsid w:val="00E953BA"/>
    <w:rsid w:val="00E95C2C"/>
    <w:rsid w:val="00EA1839"/>
    <w:rsid w:val="00EA7BFB"/>
    <w:rsid w:val="00EB0598"/>
    <w:rsid w:val="00EB1C50"/>
    <w:rsid w:val="00EB2D54"/>
    <w:rsid w:val="00EC2B5A"/>
    <w:rsid w:val="00EC3EAF"/>
    <w:rsid w:val="00EF1300"/>
    <w:rsid w:val="00EF1C23"/>
    <w:rsid w:val="00EF49F7"/>
    <w:rsid w:val="00F04A5C"/>
    <w:rsid w:val="00F0596F"/>
    <w:rsid w:val="00F10234"/>
    <w:rsid w:val="00F12E76"/>
    <w:rsid w:val="00F17F90"/>
    <w:rsid w:val="00F20B3C"/>
    <w:rsid w:val="00F25A88"/>
    <w:rsid w:val="00F31614"/>
    <w:rsid w:val="00F4638E"/>
    <w:rsid w:val="00F654C4"/>
    <w:rsid w:val="00F81DBF"/>
    <w:rsid w:val="00F87372"/>
    <w:rsid w:val="00F921B6"/>
    <w:rsid w:val="00F93383"/>
    <w:rsid w:val="00FA1B5E"/>
    <w:rsid w:val="00FA3240"/>
    <w:rsid w:val="00FA7643"/>
    <w:rsid w:val="00FB0D37"/>
    <w:rsid w:val="00FB183F"/>
    <w:rsid w:val="00FB2848"/>
    <w:rsid w:val="00FB409C"/>
    <w:rsid w:val="00FB43C0"/>
    <w:rsid w:val="00FB5C97"/>
    <w:rsid w:val="00FC0922"/>
    <w:rsid w:val="00FC49DA"/>
    <w:rsid w:val="00FC6B86"/>
    <w:rsid w:val="00FE33A1"/>
    <w:rsid w:val="00FF0DD9"/>
    <w:rsid w:val="00FF1284"/>
    <w:rsid w:val="00FF44CF"/>
    <w:rsid w:val="00FF4F7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A37"/>
    <w:pPr>
      <w:widowControl w:val="0"/>
      <w:jc w:val="both"/>
    </w:pPr>
    <w:rPr>
      <w:rFonts w:cs="宋体"/>
      <w:kern w:val="0"/>
      <w:szCs w:val="24"/>
    </w:rPr>
  </w:style>
  <w:style w:type="paragraph" w:styleId="Heading2">
    <w:name w:val="heading 2"/>
    <w:basedOn w:val="Normal"/>
    <w:link w:val="Heading2Char"/>
    <w:uiPriority w:val="99"/>
    <w:qFormat/>
    <w:rsid w:val="00E55C9A"/>
    <w:pPr>
      <w:widowControl/>
      <w:spacing w:before="100" w:beforeAutospacing="1" w:after="100" w:afterAutospacing="1"/>
      <w:jc w:val="left"/>
      <w:outlineLvl w:val="1"/>
    </w:pPr>
    <w:rPr>
      <w:rFonts w:ascii="宋体" w:hAnsi="宋体"/>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C153D1"/>
    <w:rPr>
      <w:rFonts w:ascii="Cambria" w:eastAsia="宋体" w:hAnsi="Cambria" w:cs="Times New Roman"/>
      <w:b/>
      <w:bCs/>
      <w:kern w:val="0"/>
      <w:sz w:val="32"/>
      <w:szCs w:val="32"/>
    </w:rPr>
  </w:style>
  <w:style w:type="paragraph" w:styleId="z-TopofForm">
    <w:name w:val="HTML Top of Form"/>
    <w:basedOn w:val="Normal"/>
    <w:next w:val="Normal"/>
    <w:link w:val="z-TopofFormChar"/>
    <w:hidden/>
    <w:uiPriority w:val="99"/>
    <w:rsid w:val="00CE2829"/>
    <w:pPr>
      <w:widowControl/>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C153D1"/>
    <w:rPr>
      <w:rFonts w:ascii="Arial" w:hAnsi="Arial" w:cs="Arial"/>
      <w:vanish/>
      <w:kern w:val="0"/>
      <w:sz w:val="16"/>
      <w:szCs w:val="16"/>
    </w:rPr>
  </w:style>
  <w:style w:type="paragraph" w:styleId="z-BottomofForm">
    <w:name w:val="HTML Bottom of Form"/>
    <w:basedOn w:val="Normal"/>
    <w:next w:val="Normal"/>
    <w:link w:val="z-BottomofFormChar"/>
    <w:hidden/>
    <w:uiPriority w:val="99"/>
    <w:rsid w:val="00CE2829"/>
    <w:pPr>
      <w:widowControl/>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C153D1"/>
    <w:rPr>
      <w:rFonts w:ascii="Arial" w:hAnsi="Arial" w:cs="Arial"/>
      <w:vanish/>
      <w:kern w:val="0"/>
      <w:sz w:val="16"/>
      <w:szCs w:val="16"/>
    </w:rPr>
  </w:style>
  <w:style w:type="paragraph" w:styleId="Footer">
    <w:name w:val="footer"/>
    <w:basedOn w:val="Normal"/>
    <w:link w:val="FooterChar"/>
    <w:uiPriority w:val="99"/>
    <w:rsid w:val="005E74C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C153D1"/>
    <w:rPr>
      <w:rFonts w:cs="宋体"/>
      <w:kern w:val="0"/>
      <w:sz w:val="18"/>
      <w:szCs w:val="18"/>
    </w:rPr>
  </w:style>
  <w:style w:type="character" w:styleId="PageNumber">
    <w:name w:val="page number"/>
    <w:basedOn w:val="DefaultParagraphFont"/>
    <w:uiPriority w:val="99"/>
    <w:rsid w:val="005E74C0"/>
    <w:rPr>
      <w:rFonts w:cs="Times New Roman"/>
    </w:rPr>
  </w:style>
  <w:style w:type="paragraph" w:styleId="BalloonText">
    <w:name w:val="Balloon Text"/>
    <w:basedOn w:val="Normal"/>
    <w:link w:val="BalloonTextChar"/>
    <w:uiPriority w:val="99"/>
    <w:semiHidden/>
    <w:rsid w:val="0030288E"/>
    <w:rPr>
      <w:sz w:val="18"/>
      <w:szCs w:val="18"/>
    </w:rPr>
  </w:style>
  <w:style w:type="character" w:customStyle="1" w:styleId="BalloonTextChar">
    <w:name w:val="Balloon Text Char"/>
    <w:basedOn w:val="DefaultParagraphFont"/>
    <w:link w:val="BalloonText"/>
    <w:uiPriority w:val="99"/>
    <w:semiHidden/>
    <w:locked/>
    <w:rsid w:val="00C153D1"/>
    <w:rPr>
      <w:rFonts w:cs="宋体"/>
      <w:kern w:val="0"/>
      <w:sz w:val="2"/>
    </w:rPr>
  </w:style>
  <w:style w:type="table" w:styleId="TableGrid">
    <w:name w:val="Table Grid"/>
    <w:basedOn w:val="TableNormal"/>
    <w:uiPriority w:val="99"/>
    <w:rsid w:val="000F3B25"/>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8442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153D1"/>
    <w:rPr>
      <w:rFonts w:cs="宋体"/>
      <w:kern w:val="0"/>
      <w:sz w:val="18"/>
      <w:szCs w:val="18"/>
    </w:rPr>
  </w:style>
  <w:style w:type="paragraph" w:styleId="Date">
    <w:name w:val="Date"/>
    <w:basedOn w:val="Normal"/>
    <w:next w:val="Normal"/>
    <w:link w:val="DateChar"/>
    <w:uiPriority w:val="99"/>
    <w:rsid w:val="00E10AB0"/>
    <w:pPr>
      <w:ind w:leftChars="2500" w:left="100"/>
    </w:pPr>
  </w:style>
  <w:style w:type="character" w:customStyle="1" w:styleId="DateChar">
    <w:name w:val="Date Char"/>
    <w:basedOn w:val="DefaultParagraphFont"/>
    <w:link w:val="Date"/>
    <w:uiPriority w:val="99"/>
    <w:semiHidden/>
    <w:locked/>
    <w:rsid w:val="00C153D1"/>
    <w:rPr>
      <w:rFonts w:cs="宋体"/>
      <w:kern w:val="0"/>
      <w:sz w:val="24"/>
      <w:szCs w:val="24"/>
    </w:rPr>
  </w:style>
  <w:style w:type="paragraph" w:customStyle="1" w:styleId="ParaCharCharCharChar">
    <w:name w:val="默认段落字体 Para Char Char Char Char"/>
    <w:basedOn w:val="Normal"/>
    <w:uiPriority w:val="99"/>
    <w:rsid w:val="00F25A88"/>
    <w:rPr>
      <w:rFonts w:cs="Times New Roman"/>
      <w:kern w:val="2"/>
    </w:rPr>
  </w:style>
  <w:style w:type="paragraph" w:styleId="NormalWeb">
    <w:name w:val="Normal (Web)"/>
    <w:basedOn w:val="Normal"/>
    <w:uiPriority w:val="99"/>
    <w:rsid w:val="00131FEF"/>
    <w:pPr>
      <w:widowControl/>
      <w:spacing w:before="100" w:beforeAutospacing="1" w:after="100" w:afterAutospacing="1"/>
      <w:jc w:val="left"/>
    </w:pPr>
    <w:rPr>
      <w:rFonts w:ascii="宋体" w:hAnsi="宋体"/>
      <w:sz w:val="24"/>
    </w:rPr>
  </w:style>
  <w:style w:type="paragraph" w:customStyle="1" w:styleId="p0">
    <w:name w:val="p0"/>
    <w:basedOn w:val="Normal"/>
    <w:uiPriority w:val="99"/>
    <w:rsid w:val="0061582E"/>
    <w:pPr>
      <w:widowControl/>
      <w:spacing w:before="100" w:beforeAutospacing="1" w:after="100" w:afterAutospacing="1"/>
      <w:jc w:val="left"/>
    </w:pPr>
    <w:rPr>
      <w:rFonts w:ascii="宋体" w:hAnsi="宋体"/>
      <w:sz w:val="24"/>
    </w:rPr>
  </w:style>
</w:styles>
</file>

<file path=word/webSettings.xml><?xml version="1.0" encoding="utf-8"?>
<w:webSettings xmlns:r="http://schemas.openxmlformats.org/officeDocument/2006/relationships" xmlns:w="http://schemas.openxmlformats.org/wordprocessingml/2006/main">
  <w:divs>
    <w:div w:id="1338533496">
      <w:marLeft w:val="0"/>
      <w:marRight w:val="0"/>
      <w:marTop w:val="0"/>
      <w:marBottom w:val="0"/>
      <w:divBdr>
        <w:top w:val="none" w:sz="0" w:space="0" w:color="auto"/>
        <w:left w:val="none" w:sz="0" w:space="0" w:color="auto"/>
        <w:bottom w:val="none" w:sz="0" w:space="0" w:color="auto"/>
        <w:right w:val="none" w:sz="0" w:space="0" w:color="auto"/>
      </w:divBdr>
    </w:div>
    <w:div w:id="1338533497">
      <w:marLeft w:val="0"/>
      <w:marRight w:val="0"/>
      <w:marTop w:val="0"/>
      <w:marBottom w:val="0"/>
      <w:divBdr>
        <w:top w:val="none" w:sz="0" w:space="0" w:color="auto"/>
        <w:left w:val="none" w:sz="0" w:space="0" w:color="auto"/>
        <w:bottom w:val="none" w:sz="0" w:space="0" w:color="auto"/>
        <w:right w:val="none" w:sz="0" w:space="0" w:color="auto"/>
      </w:divBdr>
    </w:div>
    <w:div w:id="1338533498">
      <w:marLeft w:val="0"/>
      <w:marRight w:val="0"/>
      <w:marTop w:val="0"/>
      <w:marBottom w:val="0"/>
      <w:divBdr>
        <w:top w:val="none" w:sz="0" w:space="0" w:color="auto"/>
        <w:left w:val="none" w:sz="0" w:space="0" w:color="auto"/>
        <w:bottom w:val="none" w:sz="0" w:space="0" w:color="auto"/>
        <w:right w:val="none" w:sz="0" w:space="0" w:color="auto"/>
      </w:divBdr>
    </w:div>
    <w:div w:id="1338533499">
      <w:marLeft w:val="0"/>
      <w:marRight w:val="0"/>
      <w:marTop w:val="0"/>
      <w:marBottom w:val="0"/>
      <w:divBdr>
        <w:top w:val="none" w:sz="0" w:space="0" w:color="auto"/>
        <w:left w:val="none" w:sz="0" w:space="0" w:color="auto"/>
        <w:bottom w:val="none" w:sz="0" w:space="0" w:color="auto"/>
        <w:right w:val="none" w:sz="0" w:space="0" w:color="auto"/>
      </w:divBdr>
    </w:div>
    <w:div w:id="1338533500">
      <w:marLeft w:val="0"/>
      <w:marRight w:val="0"/>
      <w:marTop w:val="0"/>
      <w:marBottom w:val="0"/>
      <w:divBdr>
        <w:top w:val="none" w:sz="0" w:space="0" w:color="auto"/>
        <w:left w:val="none" w:sz="0" w:space="0" w:color="auto"/>
        <w:bottom w:val="none" w:sz="0" w:space="0" w:color="auto"/>
        <w:right w:val="none" w:sz="0" w:space="0" w:color="auto"/>
      </w:divBdr>
    </w:div>
    <w:div w:id="1338533501">
      <w:marLeft w:val="0"/>
      <w:marRight w:val="0"/>
      <w:marTop w:val="0"/>
      <w:marBottom w:val="0"/>
      <w:divBdr>
        <w:top w:val="none" w:sz="0" w:space="0" w:color="auto"/>
        <w:left w:val="none" w:sz="0" w:space="0" w:color="auto"/>
        <w:bottom w:val="none" w:sz="0" w:space="0" w:color="auto"/>
        <w:right w:val="none" w:sz="0" w:space="0" w:color="auto"/>
      </w:divBdr>
    </w:div>
    <w:div w:id="1338533502">
      <w:marLeft w:val="0"/>
      <w:marRight w:val="0"/>
      <w:marTop w:val="0"/>
      <w:marBottom w:val="0"/>
      <w:divBdr>
        <w:top w:val="none" w:sz="0" w:space="0" w:color="auto"/>
        <w:left w:val="none" w:sz="0" w:space="0" w:color="auto"/>
        <w:bottom w:val="none" w:sz="0" w:space="0" w:color="auto"/>
        <w:right w:val="none" w:sz="0" w:space="0" w:color="auto"/>
      </w:divBdr>
    </w:div>
    <w:div w:id="1338533503">
      <w:marLeft w:val="0"/>
      <w:marRight w:val="0"/>
      <w:marTop w:val="0"/>
      <w:marBottom w:val="0"/>
      <w:divBdr>
        <w:top w:val="none" w:sz="0" w:space="0" w:color="auto"/>
        <w:left w:val="none" w:sz="0" w:space="0" w:color="auto"/>
        <w:bottom w:val="none" w:sz="0" w:space="0" w:color="auto"/>
        <w:right w:val="none" w:sz="0" w:space="0" w:color="auto"/>
      </w:divBdr>
    </w:div>
    <w:div w:id="1338533504">
      <w:marLeft w:val="0"/>
      <w:marRight w:val="0"/>
      <w:marTop w:val="0"/>
      <w:marBottom w:val="0"/>
      <w:divBdr>
        <w:top w:val="none" w:sz="0" w:space="0" w:color="auto"/>
        <w:left w:val="none" w:sz="0" w:space="0" w:color="auto"/>
        <w:bottom w:val="none" w:sz="0" w:space="0" w:color="auto"/>
        <w:right w:val="none" w:sz="0" w:space="0" w:color="auto"/>
      </w:divBdr>
    </w:div>
    <w:div w:id="1338533505">
      <w:marLeft w:val="0"/>
      <w:marRight w:val="0"/>
      <w:marTop w:val="0"/>
      <w:marBottom w:val="0"/>
      <w:divBdr>
        <w:top w:val="none" w:sz="0" w:space="0" w:color="auto"/>
        <w:left w:val="none" w:sz="0" w:space="0" w:color="auto"/>
        <w:bottom w:val="none" w:sz="0" w:space="0" w:color="auto"/>
        <w:right w:val="none" w:sz="0" w:space="0" w:color="auto"/>
      </w:divBdr>
    </w:div>
    <w:div w:id="1338533506">
      <w:marLeft w:val="0"/>
      <w:marRight w:val="0"/>
      <w:marTop w:val="0"/>
      <w:marBottom w:val="0"/>
      <w:divBdr>
        <w:top w:val="none" w:sz="0" w:space="0" w:color="auto"/>
        <w:left w:val="none" w:sz="0" w:space="0" w:color="auto"/>
        <w:bottom w:val="none" w:sz="0" w:space="0" w:color="auto"/>
        <w:right w:val="none" w:sz="0" w:space="0" w:color="auto"/>
      </w:divBdr>
    </w:div>
    <w:div w:id="1338533507">
      <w:marLeft w:val="0"/>
      <w:marRight w:val="0"/>
      <w:marTop w:val="0"/>
      <w:marBottom w:val="0"/>
      <w:divBdr>
        <w:top w:val="none" w:sz="0" w:space="0" w:color="auto"/>
        <w:left w:val="none" w:sz="0" w:space="0" w:color="auto"/>
        <w:bottom w:val="none" w:sz="0" w:space="0" w:color="auto"/>
        <w:right w:val="none" w:sz="0" w:space="0" w:color="auto"/>
      </w:divBdr>
    </w:div>
    <w:div w:id="1338533508">
      <w:marLeft w:val="0"/>
      <w:marRight w:val="0"/>
      <w:marTop w:val="0"/>
      <w:marBottom w:val="0"/>
      <w:divBdr>
        <w:top w:val="none" w:sz="0" w:space="0" w:color="auto"/>
        <w:left w:val="none" w:sz="0" w:space="0" w:color="auto"/>
        <w:bottom w:val="none" w:sz="0" w:space="0" w:color="auto"/>
        <w:right w:val="none" w:sz="0" w:space="0" w:color="auto"/>
      </w:divBdr>
    </w:div>
    <w:div w:id="1338533509">
      <w:marLeft w:val="0"/>
      <w:marRight w:val="0"/>
      <w:marTop w:val="0"/>
      <w:marBottom w:val="0"/>
      <w:divBdr>
        <w:top w:val="none" w:sz="0" w:space="0" w:color="auto"/>
        <w:left w:val="none" w:sz="0" w:space="0" w:color="auto"/>
        <w:bottom w:val="none" w:sz="0" w:space="0" w:color="auto"/>
        <w:right w:val="none" w:sz="0" w:space="0" w:color="auto"/>
      </w:divBdr>
    </w:div>
    <w:div w:id="1338533510">
      <w:marLeft w:val="0"/>
      <w:marRight w:val="0"/>
      <w:marTop w:val="0"/>
      <w:marBottom w:val="0"/>
      <w:divBdr>
        <w:top w:val="none" w:sz="0" w:space="0" w:color="auto"/>
        <w:left w:val="none" w:sz="0" w:space="0" w:color="auto"/>
        <w:bottom w:val="none" w:sz="0" w:space="0" w:color="auto"/>
        <w:right w:val="none" w:sz="0" w:space="0" w:color="auto"/>
      </w:divBdr>
    </w:div>
    <w:div w:id="1338533511">
      <w:marLeft w:val="0"/>
      <w:marRight w:val="0"/>
      <w:marTop w:val="0"/>
      <w:marBottom w:val="0"/>
      <w:divBdr>
        <w:top w:val="none" w:sz="0" w:space="0" w:color="auto"/>
        <w:left w:val="none" w:sz="0" w:space="0" w:color="auto"/>
        <w:bottom w:val="none" w:sz="0" w:space="0" w:color="auto"/>
        <w:right w:val="none" w:sz="0" w:space="0" w:color="auto"/>
      </w:divBdr>
    </w:div>
    <w:div w:id="1338533512">
      <w:marLeft w:val="0"/>
      <w:marRight w:val="0"/>
      <w:marTop w:val="0"/>
      <w:marBottom w:val="0"/>
      <w:divBdr>
        <w:top w:val="none" w:sz="0" w:space="0" w:color="auto"/>
        <w:left w:val="none" w:sz="0" w:space="0" w:color="auto"/>
        <w:bottom w:val="none" w:sz="0" w:space="0" w:color="auto"/>
        <w:right w:val="none" w:sz="0" w:space="0" w:color="auto"/>
      </w:divBdr>
    </w:div>
    <w:div w:id="1338533513">
      <w:marLeft w:val="0"/>
      <w:marRight w:val="0"/>
      <w:marTop w:val="0"/>
      <w:marBottom w:val="0"/>
      <w:divBdr>
        <w:top w:val="none" w:sz="0" w:space="0" w:color="auto"/>
        <w:left w:val="none" w:sz="0" w:space="0" w:color="auto"/>
        <w:bottom w:val="none" w:sz="0" w:space="0" w:color="auto"/>
        <w:right w:val="none" w:sz="0" w:space="0" w:color="auto"/>
      </w:divBdr>
      <w:divsChild>
        <w:div w:id="1338533528">
          <w:marLeft w:val="0"/>
          <w:marRight w:val="0"/>
          <w:marTop w:val="0"/>
          <w:marBottom w:val="0"/>
          <w:divBdr>
            <w:top w:val="none" w:sz="0" w:space="0" w:color="auto"/>
            <w:left w:val="none" w:sz="0" w:space="0" w:color="auto"/>
            <w:bottom w:val="none" w:sz="0" w:space="0" w:color="auto"/>
            <w:right w:val="none" w:sz="0" w:space="0" w:color="auto"/>
          </w:divBdr>
        </w:div>
      </w:divsChild>
    </w:div>
    <w:div w:id="1338533514">
      <w:marLeft w:val="0"/>
      <w:marRight w:val="0"/>
      <w:marTop w:val="0"/>
      <w:marBottom w:val="0"/>
      <w:divBdr>
        <w:top w:val="none" w:sz="0" w:space="0" w:color="auto"/>
        <w:left w:val="none" w:sz="0" w:space="0" w:color="auto"/>
        <w:bottom w:val="none" w:sz="0" w:space="0" w:color="auto"/>
        <w:right w:val="none" w:sz="0" w:space="0" w:color="auto"/>
      </w:divBdr>
    </w:div>
    <w:div w:id="1338533515">
      <w:marLeft w:val="0"/>
      <w:marRight w:val="0"/>
      <w:marTop w:val="0"/>
      <w:marBottom w:val="0"/>
      <w:divBdr>
        <w:top w:val="none" w:sz="0" w:space="0" w:color="auto"/>
        <w:left w:val="none" w:sz="0" w:space="0" w:color="auto"/>
        <w:bottom w:val="none" w:sz="0" w:space="0" w:color="auto"/>
        <w:right w:val="none" w:sz="0" w:space="0" w:color="auto"/>
      </w:divBdr>
    </w:div>
    <w:div w:id="1338533516">
      <w:marLeft w:val="0"/>
      <w:marRight w:val="0"/>
      <w:marTop w:val="0"/>
      <w:marBottom w:val="0"/>
      <w:divBdr>
        <w:top w:val="none" w:sz="0" w:space="0" w:color="auto"/>
        <w:left w:val="none" w:sz="0" w:space="0" w:color="auto"/>
        <w:bottom w:val="none" w:sz="0" w:space="0" w:color="auto"/>
        <w:right w:val="none" w:sz="0" w:space="0" w:color="auto"/>
      </w:divBdr>
    </w:div>
    <w:div w:id="1338533517">
      <w:marLeft w:val="0"/>
      <w:marRight w:val="0"/>
      <w:marTop w:val="0"/>
      <w:marBottom w:val="0"/>
      <w:divBdr>
        <w:top w:val="none" w:sz="0" w:space="0" w:color="auto"/>
        <w:left w:val="none" w:sz="0" w:space="0" w:color="auto"/>
        <w:bottom w:val="none" w:sz="0" w:space="0" w:color="auto"/>
        <w:right w:val="none" w:sz="0" w:space="0" w:color="auto"/>
      </w:divBdr>
    </w:div>
    <w:div w:id="1338533518">
      <w:marLeft w:val="0"/>
      <w:marRight w:val="0"/>
      <w:marTop w:val="0"/>
      <w:marBottom w:val="0"/>
      <w:divBdr>
        <w:top w:val="none" w:sz="0" w:space="0" w:color="auto"/>
        <w:left w:val="none" w:sz="0" w:space="0" w:color="auto"/>
        <w:bottom w:val="none" w:sz="0" w:space="0" w:color="auto"/>
        <w:right w:val="none" w:sz="0" w:space="0" w:color="auto"/>
      </w:divBdr>
    </w:div>
    <w:div w:id="1338533519">
      <w:marLeft w:val="0"/>
      <w:marRight w:val="0"/>
      <w:marTop w:val="0"/>
      <w:marBottom w:val="0"/>
      <w:divBdr>
        <w:top w:val="none" w:sz="0" w:space="0" w:color="auto"/>
        <w:left w:val="none" w:sz="0" w:space="0" w:color="auto"/>
        <w:bottom w:val="none" w:sz="0" w:space="0" w:color="auto"/>
        <w:right w:val="none" w:sz="0" w:space="0" w:color="auto"/>
      </w:divBdr>
    </w:div>
    <w:div w:id="1338533520">
      <w:marLeft w:val="0"/>
      <w:marRight w:val="0"/>
      <w:marTop w:val="0"/>
      <w:marBottom w:val="0"/>
      <w:divBdr>
        <w:top w:val="none" w:sz="0" w:space="0" w:color="auto"/>
        <w:left w:val="none" w:sz="0" w:space="0" w:color="auto"/>
        <w:bottom w:val="none" w:sz="0" w:space="0" w:color="auto"/>
        <w:right w:val="none" w:sz="0" w:space="0" w:color="auto"/>
      </w:divBdr>
    </w:div>
    <w:div w:id="1338533521">
      <w:marLeft w:val="0"/>
      <w:marRight w:val="0"/>
      <w:marTop w:val="0"/>
      <w:marBottom w:val="0"/>
      <w:divBdr>
        <w:top w:val="none" w:sz="0" w:space="0" w:color="auto"/>
        <w:left w:val="none" w:sz="0" w:space="0" w:color="auto"/>
        <w:bottom w:val="none" w:sz="0" w:space="0" w:color="auto"/>
        <w:right w:val="none" w:sz="0" w:space="0" w:color="auto"/>
      </w:divBdr>
    </w:div>
    <w:div w:id="1338533522">
      <w:marLeft w:val="0"/>
      <w:marRight w:val="0"/>
      <w:marTop w:val="0"/>
      <w:marBottom w:val="0"/>
      <w:divBdr>
        <w:top w:val="none" w:sz="0" w:space="0" w:color="auto"/>
        <w:left w:val="none" w:sz="0" w:space="0" w:color="auto"/>
        <w:bottom w:val="none" w:sz="0" w:space="0" w:color="auto"/>
        <w:right w:val="none" w:sz="0" w:space="0" w:color="auto"/>
      </w:divBdr>
    </w:div>
    <w:div w:id="1338533523">
      <w:marLeft w:val="0"/>
      <w:marRight w:val="0"/>
      <w:marTop w:val="0"/>
      <w:marBottom w:val="0"/>
      <w:divBdr>
        <w:top w:val="none" w:sz="0" w:space="0" w:color="auto"/>
        <w:left w:val="none" w:sz="0" w:space="0" w:color="auto"/>
        <w:bottom w:val="none" w:sz="0" w:space="0" w:color="auto"/>
        <w:right w:val="none" w:sz="0" w:space="0" w:color="auto"/>
      </w:divBdr>
    </w:div>
    <w:div w:id="1338533524">
      <w:marLeft w:val="0"/>
      <w:marRight w:val="0"/>
      <w:marTop w:val="0"/>
      <w:marBottom w:val="0"/>
      <w:divBdr>
        <w:top w:val="none" w:sz="0" w:space="0" w:color="auto"/>
        <w:left w:val="none" w:sz="0" w:space="0" w:color="auto"/>
        <w:bottom w:val="none" w:sz="0" w:space="0" w:color="auto"/>
        <w:right w:val="none" w:sz="0" w:space="0" w:color="auto"/>
      </w:divBdr>
    </w:div>
    <w:div w:id="1338533525">
      <w:marLeft w:val="0"/>
      <w:marRight w:val="0"/>
      <w:marTop w:val="0"/>
      <w:marBottom w:val="0"/>
      <w:divBdr>
        <w:top w:val="none" w:sz="0" w:space="0" w:color="auto"/>
        <w:left w:val="none" w:sz="0" w:space="0" w:color="auto"/>
        <w:bottom w:val="none" w:sz="0" w:space="0" w:color="auto"/>
        <w:right w:val="none" w:sz="0" w:space="0" w:color="auto"/>
      </w:divBdr>
    </w:div>
    <w:div w:id="1338533526">
      <w:marLeft w:val="0"/>
      <w:marRight w:val="0"/>
      <w:marTop w:val="0"/>
      <w:marBottom w:val="0"/>
      <w:divBdr>
        <w:top w:val="none" w:sz="0" w:space="0" w:color="auto"/>
        <w:left w:val="none" w:sz="0" w:space="0" w:color="auto"/>
        <w:bottom w:val="none" w:sz="0" w:space="0" w:color="auto"/>
        <w:right w:val="none" w:sz="0" w:space="0" w:color="auto"/>
      </w:divBdr>
    </w:div>
    <w:div w:id="1338533527">
      <w:marLeft w:val="0"/>
      <w:marRight w:val="0"/>
      <w:marTop w:val="0"/>
      <w:marBottom w:val="0"/>
      <w:divBdr>
        <w:top w:val="none" w:sz="0" w:space="0" w:color="auto"/>
        <w:left w:val="none" w:sz="0" w:space="0" w:color="auto"/>
        <w:bottom w:val="none" w:sz="0" w:space="0" w:color="auto"/>
        <w:right w:val="none" w:sz="0" w:space="0" w:color="auto"/>
      </w:divBdr>
    </w:div>
    <w:div w:id="1338533529">
      <w:marLeft w:val="0"/>
      <w:marRight w:val="0"/>
      <w:marTop w:val="0"/>
      <w:marBottom w:val="0"/>
      <w:divBdr>
        <w:top w:val="none" w:sz="0" w:space="0" w:color="auto"/>
        <w:left w:val="none" w:sz="0" w:space="0" w:color="auto"/>
        <w:bottom w:val="none" w:sz="0" w:space="0" w:color="auto"/>
        <w:right w:val="none" w:sz="0" w:space="0" w:color="auto"/>
      </w:divBdr>
    </w:div>
    <w:div w:id="1338533530">
      <w:marLeft w:val="0"/>
      <w:marRight w:val="0"/>
      <w:marTop w:val="0"/>
      <w:marBottom w:val="0"/>
      <w:divBdr>
        <w:top w:val="none" w:sz="0" w:space="0" w:color="auto"/>
        <w:left w:val="none" w:sz="0" w:space="0" w:color="auto"/>
        <w:bottom w:val="none" w:sz="0" w:space="0" w:color="auto"/>
        <w:right w:val="none" w:sz="0" w:space="0" w:color="auto"/>
      </w:divBdr>
    </w:div>
    <w:div w:id="1338533531">
      <w:marLeft w:val="0"/>
      <w:marRight w:val="0"/>
      <w:marTop w:val="0"/>
      <w:marBottom w:val="0"/>
      <w:divBdr>
        <w:top w:val="none" w:sz="0" w:space="0" w:color="auto"/>
        <w:left w:val="none" w:sz="0" w:space="0" w:color="auto"/>
        <w:bottom w:val="none" w:sz="0" w:space="0" w:color="auto"/>
        <w:right w:val="none" w:sz="0" w:space="0" w:color="auto"/>
      </w:divBdr>
    </w:div>
    <w:div w:id="1338533532">
      <w:marLeft w:val="0"/>
      <w:marRight w:val="0"/>
      <w:marTop w:val="0"/>
      <w:marBottom w:val="0"/>
      <w:divBdr>
        <w:top w:val="none" w:sz="0" w:space="0" w:color="auto"/>
        <w:left w:val="none" w:sz="0" w:space="0" w:color="auto"/>
        <w:bottom w:val="none" w:sz="0" w:space="0" w:color="auto"/>
        <w:right w:val="none" w:sz="0" w:space="0" w:color="auto"/>
      </w:divBdr>
    </w:div>
    <w:div w:id="1338533533">
      <w:marLeft w:val="0"/>
      <w:marRight w:val="0"/>
      <w:marTop w:val="0"/>
      <w:marBottom w:val="0"/>
      <w:divBdr>
        <w:top w:val="none" w:sz="0" w:space="0" w:color="auto"/>
        <w:left w:val="none" w:sz="0" w:space="0" w:color="auto"/>
        <w:bottom w:val="none" w:sz="0" w:space="0" w:color="auto"/>
        <w:right w:val="none" w:sz="0" w:space="0" w:color="auto"/>
      </w:divBdr>
    </w:div>
    <w:div w:id="1338533534">
      <w:marLeft w:val="0"/>
      <w:marRight w:val="0"/>
      <w:marTop w:val="0"/>
      <w:marBottom w:val="0"/>
      <w:divBdr>
        <w:top w:val="none" w:sz="0" w:space="0" w:color="auto"/>
        <w:left w:val="none" w:sz="0" w:space="0" w:color="auto"/>
        <w:bottom w:val="none" w:sz="0" w:space="0" w:color="auto"/>
        <w:right w:val="none" w:sz="0" w:space="0" w:color="auto"/>
      </w:divBdr>
    </w:div>
    <w:div w:id="1338533535">
      <w:marLeft w:val="0"/>
      <w:marRight w:val="0"/>
      <w:marTop w:val="0"/>
      <w:marBottom w:val="0"/>
      <w:divBdr>
        <w:top w:val="none" w:sz="0" w:space="0" w:color="auto"/>
        <w:left w:val="none" w:sz="0" w:space="0" w:color="auto"/>
        <w:bottom w:val="none" w:sz="0" w:space="0" w:color="auto"/>
        <w:right w:val="none" w:sz="0" w:space="0" w:color="auto"/>
      </w:divBdr>
    </w:div>
    <w:div w:id="1338533536">
      <w:marLeft w:val="0"/>
      <w:marRight w:val="0"/>
      <w:marTop w:val="0"/>
      <w:marBottom w:val="0"/>
      <w:divBdr>
        <w:top w:val="none" w:sz="0" w:space="0" w:color="auto"/>
        <w:left w:val="none" w:sz="0" w:space="0" w:color="auto"/>
        <w:bottom w:val="none" w:sz="0" w:space="0" w:color="auto"/>
        <w:right w:val="none" w:sz="0" w:space="0" w:color="auto"/>
      </w:divBdr>
    </w:div>
    <w:div w:id="1338533537">
      <w:marLeft w:val="0"/>
      <w:marRight w:val="0"/>
      <w:marTop w:val="0"/>
      <w:marBottom w:val="0"/>
      <w:divBdr>
        <w:top w:val="none" w:sz="0" w:space="0" w:color="auto"/>
        <w:left w:val="none" w:sz="0" w:space="0" w:color="auto"/>
        <w:bottom w:val="none" w:sz="0" w:space="0" w:color="auto"/>
        <w:right w:val="none" w:sz="0" w:space="0" w:color="auto"/>
      </w:divBdr>
    </w:div>
    <w:div w:id="1338533538">
      <w:marLeft w:val="0"/>
      <w:marRight w:val="0"/>
      <w:marTop w:val="0"/>
      <w:marBottom w:val="0"/>
      <w:divBdr>
        <w:top w:val="none" w:sz="0" w:space="0" w:color="auto"/>
        <w:left w:val="none" w:sz="0" w:space="0" w:color="auto"/>
        <w:bottom w:val="none" w:sz="0" w:space="0" w:color="auto"/>
        <w:right w:val="none" w:sz="0" w:space="0" w:color="auto"/>
      </w:divBdr>
    </w:div>
    <w:div w:id="1338533539">
      <w:marLeft w:val="0"/>
      <w:marRight w:val="0"/>
      <w:marTop w:val="0"/>
      <w:marBottom w:val="0"/>
      <w:divBdr>
        <w:top w:val="none" w:sz="0" w:space="0" w:color="auto"/>
        <w:left w:val="none" w:sz="0" w:space="0" w:color="auto"/>
        <w:bottom w:val="none" w:sz="0" w:space="0" w:color="auto"/>
        <w:right w:val="none" w:sz="0" w:space="0" w:color="auto"/>
      </w:divBdr>
    </w:div>
    <w:div w:id="1338533540">
      <w:marLeft w:val="0"/>
      <w:marRight w:val="0"/>
      <w:marTop w:val="0"/>
      <w:marBottom w:val="0"/>
      <w:divBdr>
        <w:top w:val="none" w:sz="0" w:space="0" w:color="auto"/>
        <w:left w:val="none" w:sz="0" w:space="0" w:color="auto"/>
        <w:bottom w:val="none" w:sz="0" w:space="0" w:color="auto"/>
        <w:right w:val="none" w:sz="0" w:space="0" w:color="auto"/>
      </w:divBdr>
    </w:div>
    <w:div w:id="1338533541">
      <w:marLeft w:val="0"/>
      <w:marRight w:val="0"/>
      <w:marTop w:val="0"/>
      <w:marBottom w:val="0"/>
      <w:divBdr>
        <w:top w:val="none" w:sz="0" w:space="0" w:color="auto"/>
        <w:left w:val="none" w:sz="0" w:space="0" w:color="auto"/>
        <w:bottom w:val="none" w:sz="0" w:space="0" w:color="auto"/>
        <w:right w:val="none" w:sz="0" w:space="0" w:color="auto"/>
      </w:divBdr>
    </w:div>
    <w:div w:id="1338533542">
      <w:marLeft w:val="0"/>
      <w:marRight w:val="0"/>
      <w:marTop w:val="0"/>
      <w:marBottom w:val="0"/>
      <w:divBdr>
        <w:top w:val="none" w:sz="0" w:space="0" w:color="auto"/>
        <w:left w:val="none" w:sz="0" w:space="0" w:color="auto"/>
        <w:bottom w:val="none" w:sz="0" w:space="0" w:color="auto"/>
        <w:right w:val="none" w:sz="0" w:space="0" w:color="auto"/>
      </w:divBdr>
    </w:div>
    <w:div w:id="1338533543">
      <w:marLeft w:val="0"/>
      <w:marRight w:val="0"/>
      <w:marTop w:val="0"/>
      <w:marBottom w:val="0"/>
      <w:divBdr>
        <w:top w:val="none" w:sz="0" w:space="0" w:color="auto"/>
        <w:left w:val="none" w:sz="0" w:space="0" w:color="auto"/>
        <w:bottom w:val="none" w:sz="0" w:space="0" w:color="auto"/>
        <w:right w:val="none" w:sz="0" w:space="0" w:color="auto"/>
      </w:divBdr>
    </w:div>
    <w:div w:id="1338533544">
      <w:marLeft w:val="0"/>
      <w:marRight w:val="0"/>
      <w:marTop w:val="0"/>
      <w:marBottom w:val="0"/>
      <w:divBdr>
        <w:top w:val="none" w:sz="0" w:space="0" w:color="auto"/>
        <w:left w:val="none" w:sz="0" w:space="0" w:color="auto"/>
        <w:bottom w:val="none" w:sz="0" w:space="0" w:color="auto"/>
        <w:right w:val="none" w:sz="0" w:space="0" w:color="auto"/>
      </w:divBdr>
    </w:div>
    <w:div w:id="1338533545">
      <w:marLeft w:val="0"/>
      <w:marRight w:val="0"/>
      <w:marTop w:val="0"/>
      <w:marBottom w:val="0"/>
      <w:divBdr>
        <w:top w:val="none" w:sz="0" w:space="0" w:color="auto"/>
        <w:left w:val="none" w:sz="0" w:space="0" w:color="auto"/>
        <w:bottom w:val="none" w:sz="0" w:space="0" w:color="auto"/>
        <w:right w:val="none" w:sz="0" w:space="0" w:color="auto"/>
      </w:divBdr>
    </w:div>
    <w:div w:id="1338533546">
      <w:marLeft w:val="0"/>
      <w:marRight w:val="0"/>
      <w:marTop w:val="0"/>
      <w:marBottom w:val="0"/>
      <w:divBdr>
        <w:top w:val="none" w:sz="0" w:space="0" w:color="auto"/>
        <w:left w:val="none" w:sz="0" w:space="0" w:color="auto"/>
        <w:bottom w:val="none" w:sz="0" w:space="0" w:color="auto"/>
        <w:right w:val="none" w:sz="0" w:space="0" w:color="auto"/>
      </w:divBdr>
      <w:divsChild>
        <w:div w:id="1338533547">
          <w:marLeft w:val="0"/>
          <w:marRight w:val="0"/>
          <w:marTop w:val="0"/>
          <w:marBottom w:val="0"/>
          <w:divBdr>
            <w:top w:val="none" w:sz="0" w:space="0" w:color="auto"/>
            <w:left w:val="none" w:sz="0" w:space="0" w:color="auto"/>
            <w:bottom w:val="none" w:sz="0" w:space="0" w:color="auto"/>
            <w:right w:val="none" w:sz="0" w:space="0" w:color="auto"/>
          </w:divBdr>
        </w:div>
      </w:divsChild>
    </w:div>
    <w:div w:id="1338533548">
      <w:marLeft w:val="0"/>
      <w:marRight w:val="0"/>
      <w:marTop w:val="0"/>
      <w:marBottom w:val="0"/>
      <w:divBdr>
        <w:top w:val="none" w:sz="0" w:space="0" w:color="auto"/>
        <w:left w:val="none" w:sz="0" w:space="0" w:color="auto"/>
        <w:bottom w:val="none" w:sz="0" w:space="0" w:color="auto"/>
        <w:right w:val="none" w:sz="0" w:space="0" w:color="auto"/>
      </w:divBdr>
    </w:div>
    <w:div w:id="1338533549">
      <w:marLeft w:val="0"/>
      <w:marRight w:val="0"/>
      <w:marTop w:val="0"/>
      <w:marBottom w:val="0"/>
      <w:divBdr>
        <w:top w:val="none" w:sz="0" w:space="0" w:color="auto"/>
        <w:left w:val="none" w:sz="0" w:space="0" w:color="auto"/>
        <w:bottom w:val="none" w:sz="0" w:space="0" w:color="auto"/>
        <w:right w:val="none" w:sz="0" w:space="0" w:color="auto"/>
      </w:divBdr>
    </w:div>
    <w:div w:id="1338533550">
      <w:marLeft w:val="0"/>
      <w:marRight w:val="0"/>
      <w:marTop w:val="0"/>
      <w:marBottom w:val="0"/>
      <w:divBdr>
        <w:top w:val="none" w:sz="0" w:space="0" w:color="auto"/>
        <w:left w:val="none" w:sz="0" w:space="0" w:color="auto"/>
        <w:bottom w:val="none" w:sz="0" w:space="0" w:color="auto"/>
        <w:right w:val="none" w:sz="0" w:space="0" w:color="auto"/>
      </w:divBdr>
    </w:div>
    <w:div w:id="1338533551">
      <w:marLeft w:val="0"/>
      <w:marRight w:val="0"/>
      <w:marTop w:val="0"/>
      <w:marBottom w:val="0"/>
      <w:divBdr>
        <w:top w:val="none" w:sz="0" w:space="0" w:color="auto"/>
        <w:left w:val="none" w:sz="0" w:space="0" w:color="auto"/>
        <w:bottom w:val="none" w:sz="0" w:space="0" w:color="auto"/>
        <w:right w:val="none" w:sz="0" w:space="0" w:color="auto"/>
      </w:divBdr>
    </w:div>
    <w:div w:id="1338533552">
      <w:marLeft w:val="0"/>
      <w:marRight w:val="0"/>
      <w:marTop w:val="0"/>
      <w:marBottom w:val="0"/>
      <w:divBdr>
        <w:top w:val="none" w:sz="0" w:space="0" w:color="auto"/>
        <w:left w:val="none" w:sz="0" w:space="0" w:color="auto"/>
        <w:bottom w:val="none" w:sz="0" w:space="0" w:color="auto"/>
        <w:right w:val="none" w:sz="0" w:space="0" w:color="auto"/>
      </w:divBdr>
    </w:div>
    <w:div w:id="1338533553">
      <w:marLeft w:val="0"/>
      <w:marRight w:val="0"/>
      <w:marTop w:val="0"/>
      <w:marBottom w:val="0"/>
      <w:divBdr>
        <w:top w:val="none" w:sz="0" w:space="0" w:color="auto"/>
        <w:left w:val="none" w:sz="0" w:space="0" w:color="auto"/>
        <w:bottom w:val="none" w:sz="0" w:space="0" w:color="auto"/>
        <w:right w:val="none" w:sz="0" w:space="0" w:color="auto"/>
      </w:divBdr>
    </w:div>
    <w:div w:id="1338533554">
      <w:marLeft w:val="0"/>
      <w:marRight w:val="0"/>
      <w:marTop w:val="0"/>
      <w:marBottom w:val="0"/>
      <w:divBdr>
        <w:top w:val="none" w:sz="0" w:space="0" w:color="auto"/>
        <w:left w:val="none" w:sz="0" w:space="0" w:color="auto"/>
        <w:bottom w:val="none" w:sz="0" w:space="0" w:color="auto"/>
        <w:right w:val="none" w:sz="0" w:space="0" w:color="auto"/>
      </w:divBdr>
    </w:div>
    <w:div w:id="1338533555">
      <w:marLeft w:val="0"/>
      <w:marRight w:val="0"/>
      <w:marTop w:val="0"/>
      <w:marBottom w:val="0"/>
      <w:divBdr>
        <w:top w:val="none" w:sz="0" w:space="0" w:color="auto"/>
        <w:left w:val="none" w:sz="0" w:space="0" w:color="auto"/>
        <w:bottom w:val="none" w:sz="0" w:space="0" w:color="auto"/>
        <w:right w:val="none" w:sz="0" w:space="0" w:color="auto"/>
      </w:divBdr>
    </w:div>
    <w:div w:id="1338533556">
      <w:marLeft w:val="0"/>
      <w:marRight w:val="0"/>
      <w:marTop w:val="0"/>
      <w:marBottom w:val="0"/>
      <w:divBdr>
        <w:top w:val="none" w:sz="0" w:space="0" w:color="auto"/>
        <w:left w:val="none" w:sz="0" w:space="0" w:color="auto"/>
        <w:bottom w:val="none" w:sz="0" w:space="0" w:color="auto"/>
        <w:right w:val="none" w:sz="0" w:space="0" w:color="auto"/>
      </w:divBdr>
    </w:div>
    <w:div w:id="1338533557">
      <w:marLeft w:val="0"/>
      <w:marRight w:val="0"/>
      <w:marTop w:val="0"/>
      <w:marBottom w:val="0"/>
      <w:divBdr>
        <w:top w:val="none" w:sz="0" w:space="0" w:color="auto"/>
        <w:left w:val="none" w:sz="0" w:space="0" w:color="auto"/>
        <w:bottom w:val="none" w:sz="0" w:space="0" w:color="auto"/>
        <w:right w:val="none" w:sz="0" w:space="0" w:color="auto"/>
      </w:divBdr>
    </w:div>
    <w:div w:id="1338533558">
      <w:marLeft w:val="0"/>
      <w:marRight w:val="0"/>
      <w:marTop w:val="0"/>
      <w:marBottom w:val="0"/>
      <w:divBdr>
        <w:top w:val="none" w:sz="0" w:space="0" w:color="auto"/>
        <w:left w:val="none" w:sz="0" w:space="0" w:color="auto"/>
        <w:bottom w:val="none" w:sz="0" w:space="0" w:color="auto"/>
        <w:right w:val="none" w:sz="0" w:space="0" w:color="auto"/>
      </w:divBdr>
    </w:div>
    <w:div w:id="1338533559">
      <w:marLeft w:val="0"/>
      <w:marRight w:val="0"/>
      <w:marTop w:val="0"/>
      <w:marBottom w:val="0"/>
      <w:divBdr>
        <w:top w:val="none" w:sz="0" w:space="0" w:color="auto"/>
        <w:left w:val="none" w:sz="0" w:space="0" w:color="auto"/>
        <w:bottom w:val="none" w:sz="0" w:space="0" w:color="auto"/>
        <w:right w:val="none" w:sz="0" w:space="0" w:color="auto"/>
      </w:divBdr>
    </w:div>
    <w:div w:id="13385335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emf"/><Relationship Id="rId39" Type="http://schemas.openxmlformats.org/officeDocument/2006/relationships/image" Target="media/image19.png"/><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emf"/><Relationship Id="rId41" Type="http://schemas.openxmlformats.org/officeDocument/2006/relationships/image" Target="media/image21.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20010;&#20154;&#25968;&#25454;/95520735/Image/C2C/2@%7b9W8DNI1715V0S1F~%25WBH.png"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4.xml"/><Relationship Id="rId31" Type="http://schemas.openxmlformats.org/officeDocument/2006/relationships/image" Target="../../../../../../../&#20010;&#20154;&#25968;&#25454;/95520735/Image/C2C/7AX%7dXL1THW)9ZM8_OQ@5C5P.png" TargetMode="External"/><Relationship Id="rId44" Type="http://schemas.openxmlformats.org/officeDocument/2006/relationships/image" Target="media/image24.png"/><Relationship Id="rId52" Type="http://schemas.openxmlformats.org/officeDocument/2006/relationships/image" Target="../../../../../../../&#20010;&#20154;&#25968;&#25454;/95520735/Image/C2C/0(S2IMLM9P6O1M8%5d7E%5d40MG.pn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image" Target="media/image2.jpe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916</TotalTime>
  <Pages>42</Pages>
  <Words>3560</Words>
  <Characters>20293</Characters>
  <Application>Microsoft Office Outlook</Application>
  <DocSecurity>0</DocSecurity>
  <Lines>0</Lines>
  <Paragraphs>0</Paragraphs>
  <ScaleCrop>false</ScaleCrop>
  <Company>www.ftpdown.com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湖南理工学院2014年就业质量年度报告</dc:title>
  <dc:subject/>
  <dc:creator>FtpDown</dc:creator>
  <cp:keywords/>
  <dc:description/>
  <cp:lastModifiedBy>微软用户</cp:lastModifiedBy>
  <cp:revision>87</cp:revision>
  <cp:lastPrinted>2014-12-26T01:19:00Z</cp:lastPrinted>
  <dcterms:created xsi:type="dcterms:W3CDTF">2015-12-30T00:56:00Z</dcterms:created>
  <dcterms:modified xsi:type="dcterms:W3CDTF">2016-12-30T02:25:00Z</dcterms:modified>
</cp:coreProperties>
</file>