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企业招聘简章</w:t>
      </w:r>
    </w:p>
    <w:tbl>
      <w:tblPr>
        <w:tblStyle w:val="5"/>
        <w:tblW w:w="9825" w:type="dxa"/>
        <w:tblInd w:w="0" w:type="dxa"/>
        <w:tblBorders>
          <w:top w:val="single" w:color="666666" w:sz="4" w:space="0"/>
          <w:left w:val="single" w:color="666666" w:sz="4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147"/>
        <w:gridCol w:w="2379"/>
        <w:gridCol w:w="915"/>
        <w:gridCol w:w="1695"/>
        <w:gridCol w:w="1141"/>
        <w:gridCol w:w="1919"/>
      </w:tblGrid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7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989" w:type="dxa"/>
            <w:gridSpan w:val="3"/>
            <w:tcBorders>
              <w:top w:val="outset" w:color="000000" w:sz="6" w:space="0"/>
              <w:left w:val="outset" w:color="auto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江西景泰测绘有限公司</w:t>
            </w:r>
          </w:p>
        </w:tc>
        <w:tc>
          <w:tcPr>
            <w:tcW w:w="1141" w:type="dxa"/>
            <w:tcBorders>
              <w:top w:val="outset" w:color="000000" w:sz="6" w:space="0"/>
              <w:left w:val="outset" w:color="auto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919" w:type="dxa"/>
            <w:tcBorders>
              <w:top w:val="outset" w:color="000000" w:sz="6" w:space="0"/>
              <w:left w:val="outset" w:color="auto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/>
              </w:rPr>
              <w:t>民营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1" w:hRule="atLeast"/>
        </w:trPr>
        <w:tc>
          <w:tcPr>
            <w:tcW w:w="1776" w:type="dxa"/>
            <w:gridSpan w:val="2"/>
            <w:tcBorders>
              <w:top w:val="outset" w:color="auto" w:sz="6" w:space="0"/>
              <w:left w:val="outset" w:color="000000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>
            <w:pPr>
              <w:widowControl/>
              <w:ind w:firstLine="336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336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336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336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336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336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单位简介</w:t>
            </w:r>
          </w:p>
        </w:tc>
        <w:tc>
          <w:tcPr>
            <w:tcW w:w="80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江西景泰测绘有限公司创立于2017年5月，地处江西省南昌市，位于赣江东岸沿江南大道，毗邻南昌西站，交通便利，环境优美。公司从事地籍测绘、土地调查、无人机航测、倾斜摄影测量与3D建模等业务，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丙级资质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，拟升级乙级资质，并与甲级测绘单位建立紧密型战略合作关系，持续提升测绘事业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4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公司配备了无人机、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RTK/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GPS、全站仪、水准仪、手持测距仪、绘图仪等精密的测绘仪器，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专业技术人员10余名，并聘请了多位实践经验丰富的测绘与地质专家担任公司顾问，确保每个项目都能达到技术标准与要求。</w:t>
            </w:r>
          </w:p>
          <w:p>
            <w:pPr>
              <w:pStyle w:val="4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公司严格执行测绘行业法律法规，坚持生产、成本、安全并重，建立了ISO9001质量管理体系和规范的档案、保密等管理制度，为推动景泰跨越式发展奠定了坚实的基础。</w:t>
            </w:r>
          </w:p>
          <w:p>
            <w:pPr>
              <w:pStyle w:val="4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司秉承“以诚为先、以人为本、行稳致远”的经营理念，以“塑造一流测绘品牌”的目标为动力，以“竭诚为客户提供优质高效的全方位套餐服务”为宗旨，在地籍测绘、土地调查、无人机航测、倾斜摄影测量及房产测绘等行业为客户提供全方位、多品种的专业技术服务。</w:t>
            </w:r>
          </w:p>
          <w:p>
            <w:pPr>
              <w:pStyle w:val="4"/>
              <w:spacing w:before="0" w:beforeAutospacing="0" w:after="0" w:afterAutospacing="0"/>
              <w:ind w:firstLine="482" w:firstLineChars="20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乘风破浪前程广，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  <w:t>人才鼎立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步步高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现公司为了发展的需要，期待有识之士的加入，以您的聪明才智我们携手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打造景泰“诚信、团结、和谐、共赢”的文化实力，共同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创造美好的未来蓝图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76" w:type="dxa"/>
            <w:gridSpan w:val="2"/>
            <w:tcBorders>
              <w:top w:val="outset" w:color="auto" w:sz="6" w:space="0"/>
              <w:left w:val="outset" w:color="000000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南昌市西湖区联发君悦华庭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2栋2301室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330000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76" w:type="dxa"/>
            <w:gridSpan w:val="2"/>
            <w:tcBorders>
              <w:top w:val="outset" w:color="auto" w:sz="6" w:space="0"/>
              <w:left w:val="outset" w:color="000000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单位网址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电子邮件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52364645@qq.com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76" w:type="dxa"/>
            <w:gridSpan w:val="2"/>
            <w:tcBorders>
              <w:top w:val="outset" w:color="auto" w:sz="6" w:space="0"/>
              <w:left w:val="outset" w:color="000000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Cs w:val="21"/>
                <w:lang w:eastAsia="zh-CN"/>
              </w:rPr>
              <w:t>李晋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Cs w:val="21"/>
                <w:lang w:val="en-US" w:eastAsia="zh-CN"/>
              </w:rPr>
              <w:t xml:space="preserve">/许磊 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18970836993/19979133612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outset" w:color="auto" w:sz="6" w:space="0"/>
              <w:left w:val="outset" w:color="000000" w:sz="6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629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single" w:color="666666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/绘图员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专以上，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专业要求工科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、遥感、工程、土木、建筑、规划、水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利、交通、地质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、计算机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等相关专业，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测绘专业优先录用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1、能熟练操作RTK、全站仪、水准仪及其他测绘仪器设备；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2、能熟练使用CAD、CASS软件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会ArcGIS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MapGIS软件者优先录用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3、会Excel和Word文档编辑。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4、有生产经验者优先录用、有C1驾驶证优先录用。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5、实习期月薪工资2800元，实习期2个月，择优转正，转正后享受各项补贴。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6、转正岗位由低到高依次为组员、组长、技术负责、项目经理四等，综合月薪3500-10000元不等，组长以上岗位享受社保。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7、公司提供住宿、工作餐、外勤补助。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8、休息日实行调休制。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9、工作地点为江西南昌、抚州、鹰潭、吉安地区以及浙江宁波地区。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宋体" w:hAnsi="宋体"/>
          <w:b/>
          <w:bCs/>
          <w:sz w:val="32"/>
        </w:rPr>
      </w:pPr>
    </w:p>
    <w:sectPr>
      <w:pgSz w:w="11906" w:h="16838"/>
      <w:pgMar w:top="1157" w:right="1080" w:bottom="115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4CEC"/>
    <w:rsid w:val="00083455"/>
    <w:rsid w:val="00093373"/>
    <w:rsid w:val="001849DB"/>
    <w:rsid w:val="001E4149"/>
    <w:rsid w:val="005D6804"/>
    <w:rsid w:val="006C3902"/>
    <w:rsid w:val="007D6B94"/>
    <w:rsid w:val="007E003E"/>
    <w:rsid w:val="00860A51"/>
    <w:rsid w:val="009A7A1F"/>
    <w:rsid w:val="009C7358"/>
    <w:rsid w:val="00AB3A9B"/>
    <w:rsid w:val="00D04CEC"/>
    <w:rsid w:val="016847E9"/>
    <w:rsid w:val="0D206660"/>
    <w:rsid w:val="12C3418C"/>
    <w:rsid w:val="1DE06316"/>
    <w:rsid w:val="24E65CE8"/>
    <w:rsid w:val="414634C4"/>
    <w:rsid w:val="4AA77E0D"/>
    <w:rsid w:val="66EF5B79"/>
    <w:rsid w:val="7C9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2019-10-11T00:40:00Z</dcterms:created>
  <dc:creator>hp</dc:creator>
  <cp:lastModifiedBy>景泰</cp:lastModifiedBy>
  <dcterms:modified xsi:type="dcterms:W3CDTF">2019-11-20T13:50:29Z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