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企业招聘简章</w:t>
      </w:r>
    </w:p>
    <w:tbl>
      <w:tblPr>
        <w:tblStyle w:val="5"/>
        <w:tblW w:w="9040" w:type="dxa"/>
        <w:tblInd w:w="0" w:type="dxa"/>
        <w:tblBorders>
          <w:top w:val="single" w:color="666666" w:sz="4" w:space="0"/>
          <w:left w:val="single" w:color="666666" w:sz="4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153"/>
        <w:gridCol w:w="2103"/>
        <w:gridCol w:w="1393"/>
        <w:gridCol w:w="1240"/>
        <w:gridCol w:w="1"/>
        <w:gridCol w:w="1222"/>
        <w:gridCol w:w="1297"/>
      </w:tblGrid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4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江西科友交通工程有限公司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民营企业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1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ind w:firstLine="336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单位简介</w:t>
            </w:r>
          </w:p>
        </w:tc>
        <w:tc>
          <w:tcPr>
            <w:tcW w:w="72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uto"/>
              <w:ind w:left="0" w:right="0" w:firstLine="42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1"/>
                <w:szCs w:val="21"/>
              </w:rPr>
              <w:t>江西科友交通工程有限公司成立于2014年，是一家专业从事高速公路，国、省、县道公路，市政道路养护再生工程施工(科研)企业。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uto"/>
              <w:ind w:left="0" w:right="0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1"/>
                <w:szCs w:val="21"/>
              </w:rPr>
              <w:t xml:space="preserve">   公司现有职工56人，拥有工程、经济专业技术人员18人、其中高级工程师5人，工程师6人、高级经济师2人、一级建造师2人。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uto"/>
              <w:ind w:left="0" w:right="0" w:firstLine="420" w:firstLineChars="2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公司拥有世界先进的德国维特根冷再生设备（维特根就地冷再生设备、维特根铣刨机、维特根厂拌泡沫沥青冷再生设备、泡沫沥青试验专业发泡设备）、水泥撒布车、悍马凸块压路机及整套公路路面铺筑设备。欢迎广大青年加入。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江西省南昌市红谷滩区万达华府御园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5栋2单元901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330038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单位网址</w:t>
            </w:r>
          </w:p>
        </w:tc>
        <w:tc>
          <w:tcPr>
            <w:tcW w:w="3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/>
              </w:rPr>
              <w:t>/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电子邮件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405930096@qq.com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3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舒亮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18770096967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序号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人数</w:t>
            </w:r>
          </w:p>
        </w:tc>
        <w:tc>
          <w:tcPr>
            <w:tcW w:w="3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试验员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路桥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/土木/建筑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3-5人</w:t>
            </w:r>
          </w:p>
        </w:tc>
        <w:tc>
          <w:tcPr>
            <w:tcW w:w="3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大专及以上，男士优先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工程技术员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路桥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/土木/建筑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3-5人</w:t>
            </w:r>
          </w:p>
        </w:tc>
        <w:tc>
          <w:tcPr>
            <w:tcW w:w="3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大专及以上，男士优先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</w:rPr>
              <w:t>3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机械设备检测维修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汽车维修工程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3-5人</w:t>
            </w:r>
          </w:p>
        </w:tc>
        <w:tc>
          <w:tcPr>
            <w:tcW w:w="3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4" w:type="dxa"/>
              <w:left w:w="54" w:type="dxa"/>
              <w:bottom w:w="54" w:type="dxa"/>
              <w:right w:w="54" w:type="dxa"/>
            </w:tcMar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333333"/>
                <w:kern w:val="0"/>
                <w:sz w:val="21"/>
                <w:szCs w:val="21"/>
                <w:lang w:eastAsia="zh-CN"/>
              </w:rPr>
              <w:t>大专及以上，男</w:t>
            </w:r>
          </w:p>
        </w:tc>
      </w:tr>
    </w:tbl>
    <w:p>
      <w:pPr>
        <w:widowControl/>
        <w:shd w:val="clear" w:color="auto" w:fill="FFFFFF"/>
        <w:jc w:val="center"/>
        <w:rPr>
          <w:rFonts w:ascii="Calibri" w:hAnsi="Calibri" w:eastAsia="宋体" w:cs="宋体"/>
          <w:color w:val="333333"/>
          <w:kern w:val="0"/>
          <w:sz w:val="15"/>
          <w:szCs w:val="15"/>
        </w:rPr>
      </w:pPr>
    </w:p>
    <w:p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</w:p>
    <w:p>
      <w:pPr>
        <w:widowControl/>
        <w:jc w:val="left"/>
        <w:rPr>
          <w:rFonts w:ascii="宋体" w:hAnsi="宋体"/>
          <w:b/>
          <w:bCs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CEC"/>
    <w:rsid w:val="00083455"/>
    <w:rsid w:val="00093373"/>
    <w:rsid w:val="001849DB"/>
    <w:rsid w:val="001E4149"/>
    <w:rsid w:val="005D6804"/>
    <w:rsid w:val="006C3902"/>
    <w:rsid w:val="007D6B94"/>
    <w:rsid w:val="007E003E"/>
    <w:rsid w:val="00860A51"/>
    <w:rsid w:val="009A7A1F"/>
    <w:rsid w:val="009C7358"/>
    <w:rsid w:val="00AB3A9B"/>
    <w:rsid w:val="00D04CEC"/>
    <w:rsid w:val="01BE3B32"/>
    <w:rsid w:val="2DCB5110"/>
    <w:rsid w:val="32F94D3B"/>
    <w:rsid w:val="406A60B2"/>
    <w:rsid w:val="47F57C1B"/>
    <w:rsid w:val="5AAC6C76"/>
    <w:rsid w:val="5DA13507"/>
    <w:rsid w:val="6021073D"/>
    <w:rsid w:val="6A5C2836"/>
    <w:rsid w:val="6B511ADB"/>
    <w:rsid w:val="73E845AA"/>
    <w:rsid w:val="7726007D"/>
    <w:rsid w:val="7FCF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14</TotalTime>
  <ScaleCrop>false</ScaleCrop>
  <LinksUpToDate>false</LinksUpToDate>
  <CharactersWithSpaces>130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2019-10-11T00:40:00Z</dcterms:created>
  <dc:creator>hp</dc:creator>
  <cp:lastModifiedBy>不如吃茶去</cp:lastModifiedBy>
  <dcterms:modified xsi:type="dcterms:W3CDTF">2019-11-20T08:32:02Z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