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 w:val="0"/>
          <w:strike w:val="0"/>
          <w:dstrike w:val="0"/>
          <w:color w:val="FF0000"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 w:val="0"/>
          <w:strike w:val="0"/>
          <w:dstrike w:val="0"/>
          <w:color w:val="FF0000"/>
          <w:kern w:val="0"/>
          <w:sz w:val="44"/>
          <w:szCs w:val="44"/>
          <w:lang w:eastAsia="zh-CN"/>
        </w:rPr>
        <w:t>全国2021届毕业研究生（含本科）专场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strike w:val="0"/>
          <w:dstrike w:val="0"/>
          <w:color w:val="FF0000"/>
          <w:kern w:val="0"/>
          <w:sz w:val="44"/>
          <w:szCs w:val="44"/>
          <w:lang w:eastAsia="zh-CN"/>
        </w:rPr>
        <w:t>巡回招聘会</w:t>
      </w:r>
      <w:r>
        <w:rPr>
          <w:rFonts w:hint="eastAsia" w:ascii="宋体" w:hAnsi="宋体" w:cs="宋体"/>
          <w:b/>
          <w:bCs w:val="0"/>
          <w:strike w:val="0"/>
          <w:dstrike w:val="0"/>
          <w:color w:val="FF0000"/>
          <w:kern w:val="0"/>
          <w:sz w:val="44"/>
          <w:szCs w:val="44"/>
          <w:lang w:val="en-US" w:eastAsia="zh-CN"/>
        </w:rPr>
        <w:t>-</w:t>
      </w:r>
      <w:r>
        <w:rPr>
          <w:rFonts w:hint="eastAsia" w:ascii="宋体" w:hAnsi="宋体" w:cs="宋体"/>
          <w:b/>
          <w:bCs w:val="0"/>
          <w:strike w:val="0"/>
          <w:dstrike w:val="0"/>
          <w:color w:val="FF0000"/>
          <w:kern w:val="0"/>
          <w:sz w:val="44"/>
          <w:szCs w:val="44"/>
          <w:lang w:eastAsia="zh-CN"/>
        </w:rPr>
        <w:t>南昌</w:t>
      </w:r>
      <w:r>
        <w:rPr>
          <w:rFonts w:hint="eastAsia" w:ascii="宋体" w:hAnsi="宋体" w:eastAsia="宋体" w:cs="宋体"/>
          <w:b/>
          <w:bCs w:val="0"/>
          <w:strike w:val="0"/>
          <w:dstrike w:val="0"/>
          <w:color w:val="FF0000"/>
          <w:kern w:val="0"/>
          <w:sz w:val="44"/>
          <w:szCs w:val="44"/>
          <w:lang w:eastAsia="zh-CN"/>
        </w:rPr>
        <w:t>大学站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560" w:firstLineChars="200"/>
        <w:jc w:val="left"/>
        <w:rPr>
          <w:rFonts w:hint="eastAsia" w:ascii="宋体" w:hAnsi="宋体" w:eastAsia="宋体" w:cs="宋体"/>
          <w:b w:val="0"/>
          <w:bCs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560" w:firstLineChars="200"/>
        <w:jc w:val="left"/>
        <w:rPr>
          <w:rFonts w:hint="eastAsia" w:ascii="宋体" w:hAnsi="宋体" w:eastAsia="宋体" w:cs="宋体"/>
          <w:b w:val="0"/>
          <w:bCs/>
          <w:sz w:val="28"/>
          <w:szCs w:val="28"/>
          <w:lang w:val="zh-CN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>为进一步做好20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21届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全国</w:t>
      </w:r>
      <w:r>
        <w:rPr>
          <w:rFonts w:hint="eastAsia" w:ascii="宋体" w:hAnsi="宋体" w:eastAsia="宋体" w:cs="宋体"/>
          <w:b w:val="0"/>
          <w:bCs/>
          <w:strike w:val="0"/>
          <w:dstrike w:val="0"/>
          <w:sz w:val="28"/>
          <w:szCs w:val="28"/>
        </w:rPr>
        <w:t>博士</w:t>
      </w:r>
      <w:r>
        <w:rPr>
          <w:rFonts w:hint="eastAsia" w:ascii="宋体" w:hAnsi="宋体" w:eastAsia="宋体" w:cs="宋体"/>
          <w:b w:val="0"/>
          <w:bCs/>
          <w:strike w:val="0"/>
          <w:dstrike w:val="0"/>
          <w:sz w:val="28"/>
          <w:szCs w:val="28"/>
          <w:lang w:eastAsia="zh-CN"/>
        </w:rPr>
        <w:t>、硕士</w:t>
      </w:r>
      <w:r>
        <w:rPr>
          <w:rFonts w:hint="eastAsia" w:ascii="宋体" w:hAnsi="宋体" w:eastAsia="宋体" w:cs="宋体"/>
          <w:b w:val="0"/>
          <w:bCs/>
          <w:strike w:val="0"/>
          <w:dstrike w:val="0"/>
          <w:sz w:val="28"/>
          <w:szCs w:val="28"/>
        </w:rPr>
        <w:t>毕业生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就业工作，同时满足全国各企事业单位对于</w:t>
      </w:r>
      <w:r>
        <w:rPr>
          <w:rFonts w:hint="eastAsia" w:ascii="宋体" w:hAnsi="宋体" w:cs="宋体"/>
          <w:b w:val="0"/>
          <w:bCs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高级人才的招聘需求，促进</w:t>
      </w:r>
      <w:r>
        <w:rPr>
          <w:rFonts w:hint="eastAsia" w:ascii="宋体" w:hAnsi="宋体" w:cs="宋体"/>
          <w:b w:val="0"/>
          <w:bCs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高级人才资源在全国范围内的合理流动和有效配置，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由中研博硕英才网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举办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b/>
          <w:bCs w:val="0"/>
          <w:color w:val="FF0000"/>
          <w:sz w:val="28"/>
          <w:szCs w:val="28"/>
          <w:lang w:eastAsia="zh-CN"/>
        </w:rPr>
        <w:t>全国2021届毕业研究生（含本科）专场巡回招聘会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lang w:val="en-US" w:eastAsia="zh-CN"/>
        </w:rPr>
        <w:t>-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lang w:eastAsia="zh-CN"/>
        </w:rPr>
        <w:t>南昌大学</w:t>
      </w:r>
      <w:r>
        <w:rPr>
          <w:rFonts w:hint="eastAsia" w:ascii="宋体" w:hAnsi="宋体" w:eastAsia="宋体" w:cs="宋体"/>
          <w:b/>
          <w:bCs w:val="0"/>
          <w:color w:val="FF0000"/>
          <w:sz w:val="28"/>
          <w:szCs w:val="28"/>
          <w:lang w:eastAsia="zh-CN"/>
        </w:rPr>
        <w:t>站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”，定于</w:t>
      </w:r>
      <w:r>
        <w:rPr>
          <w:rFonts w:hint="eastAsia" w:ascii="宋体" w:hAnsi="宋体" w:cs="宋体"/>
          <w:b/>
          <w:bCs w:val="0"/>
          <w:strike w:val="0"/>
          <w:dstrike w:val="0"/>
          <w:color w:val="FF0000"/>
          <w:sz w:val="28"/>
          <w:szCs w:val="28"/>
          <w:u w:val="none"/>
          <w:lang w:val="en-US" w:eastAsia="zh-CN"/>
        </w:rPr>
        <w:t>11</w:t>
      </w:r>
      <w:r>
        <w:rPr>
          <w:rFonts w:hint="eastAsia" w:ascii="宋体" w:hAnsi="宋体" w:eastAsia="宋体" w:cs="宋体"/>
          <w:b/>
          <w:bCs w:val="0"/>
          <w:strike w:val="0"/>
          <w:dstrike w:val="0"/>
          <w:color w:val="FF0000"/>
          <w:sz w:val="28"/>
          <w:szCs w:val="28"/>
          <w:u w:val="none"/>
          <w:lang w:val="en-US" w:eastAsia="zh-CN"/>
        </w:rPr>
        <w:t>月</w:t>
      </w:r>
      <w:r>
        <w:rPr>
          <w:rFonts w:hint="eastAsia" w:ascii="宋体" w:hAnsi="宋体" w:cs="宋体"/>
          <w:b/>
          <w:bCs w:val="0"/>
          <w:strike w:val="0"/>
          <w:dstrike w:val="0"/>
          <w:color w:val="FF0000"/>
          <w:sz w:val="28"/>
          <w:szCs w:val="28"/>
          <w:u w:val="none"/>
          <w:lang w:val="en-US" w:eastAsia="zh-CN"/>
        </w:rPr>
        <w:t>19</w:t>
      </w:r>
      <w:r>
        <w:rPr>
          <w:rFonts w:hint="eastAsia" w:ascii="宋体" w:hAnsi="宋体" w:eastAsia="宋体" w:cs="宋体"/>
          <w:b/>
          <w:bCs w:val="0"/>
          <w:strike w:val="0"/>
          <w:dstrike w:val="0"/>
          <w:color w:val="FF0000"/>
          <w:sz w:val="28"/>
          <w:szCs w:val="28"/>
          <w:u w:val="none"/>
          <w:lang w:val="en-US" w:eastAsia="zh-CN"/>
        </w:rPr>
        <w:t>日</w:t>
      </w:r>
      <w:r>
        <w:rPr>
          <w:rFonts w:hint="eastAsia" w:ascii="宋体" w:hAnsi="宋体" w:eastAsia="宋体" w:cs="宋体"/>
          <w:b w:val="0"/>
          <w:bCs/>
          <w:strike w:val="0"/>
          <w:dstrike w:val="0"/>
          <w:sz w:val="28"/>
          <w:szCs w:val="28"/>
          <w:u w:val="none"/>
          <w:lang w:val="en-US" w:eastAsia="zh-CN"/>
        </w:rPr>
        <w:t>在</w:t>
      </w:r>
      <w:r>
        <w:rPr>
          <w:rFonts w:hint="eastAsia" w:ascii="宋体" w:hAnsi="宋体" w:cs="宋体"/>
          <w:b/>
          <w:bCs w:val="0"/>
          <w:strike w:val="0"/>
          <w:dstrike w:val="0"/>
          <w:color w:val="FF0000"/>
          <w:sz w:val="28"/>
          <w:szCs w:val="28"/>
          <w:u w:val="none"/>
          <w:lang w:val="en-US" w:eastAsia="zh-CN"/>
        </w:rPr>
        <w:t>南昌大学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举办，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zh-CN" w:eastAsia="zh-CN"/>
        </w:rPr>
        <w:t>现诚挚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邀请广大</w:t>
      </w: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硕士、</w:t>
      </w:r>
      <w:r>
        <w:rPr>
          <w:rFonts w:hint="eastAsia" w:ascii="宋体" w:hAnsi="宋体" w:eastAsia="宋体" w:cs="宋体"/>
          <w:b w:val="0"/>
          <w:bCs/>
          <w:strike w:val="0"/>
          <w:dstrike w:val="0"/>
          <w:sz w:val="28"/>
          <w:szCs w:val="28"/>
          <w:lang w:val="en-US" w:eastAsia="zh-CN"/>
        </w:rPr>
        <w:t>博士、</w:t>
      </w:r>
      <w:r>
        <w:rPr>
          <w:rFonts w:hint="eastAsia" w:ascii="宋体" w:hAnsi="宋体" w:eastAsia="宋体" w:cs="宋体"/>
          <w:b w:val="0"/>
          <w:bCs/>
          <w:strike w:val="0"/>
          <w:dstrike w:val="0"/>
          <w:sz w:val="28"/>
          <w:szCs w:val="28"/>
          <w:lang w:val="zh-CN" w:eastAsia="zh-CN"/>
        </w:rPr>
        <w:t>博士后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zh-CN" w:eastAsia="zh-CN"/>
        </w:rPr>
        <w:t>、海归人才参加！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left"/>
        <w:textAlignment w:val="baseline"/>
        <w:rPr>
          <w:rStyle w:val="8"/>
          <w:rFonts w:hint="eastAsia" w:ascii="宋体" w:hAnsi="宋体" w:eastAsia="宋体" w:cs="宋体"/>
          <w:b/>
          <w:bCs/>
          <w:kern w:val="2"/>
          <w:sz w:val="28"/>
          <w:szCs w:val="28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left"/>
        <w:textAlignment w:val="baseline"/>
        <w:rPr>
          <w:rStyle w:val="8"/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u w:val="none"/>
          <w:lang w:val="en-US" w:eastAsia="zh-CN" w:bidi="ar-SA"/>
        </w:rPr>
      </w:pPr>
      <w:r>
        <w:rPr>
          <w:rStyle w:val="8"/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u w:val="none"/>
          <w:lang w:val="en-US" w:eastAsia="zh-CN" w:bidi="ar-SA"/>
        </w:rPr>
        <w:t>【大会安排】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strike w:val="0"/>
          <w:dstrike w:val="0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b/>
          <w:bCs w:val="0"/>
          <w:color w:val="000000"/>
          <w:sz w:val="28"/>
          <w:szCs w:val="28"/>
          <w:lang w:eastAsia="zh-CN"/>
        </w:rPr>
        <w:t>时间</w:t>
      </w:r>
      <w:r>
        <w:rPr>
          <w:rFonts w:hint="eastAsia" w:ascii="宋体" w:hAnsi="宋体" w:eastAsia="宋体" w:cs="宋体"/>
          <w:b/>
          <w:bCs w:val="0"/>
          <w:strike w:val="0"/>
          <w:dstrike w:val="0"/>
          <w:color w:val="000000"/>
          <w:sz w:val="28"/>
          <w:szCs w:val="28"/>
          <w:lang w:val="en-US" w:eastAsia="zh-CN"/>
        </w:rPr>
        <w:t>:</w:t>
      </w:r>
      <w:r>
        <w:rPr>
          <w:rFonts w:hint="eastAsia" w:ascii="宋体" w:hAnsi="宋体" w:eastAsia="宋体" w:cs="宋体"/>
          <w:b w:val="0"/>
          <w:bCs w:val="0"/>
          <w:strike w:val="0"/>
          <w:dstrike w:val="0"/>
          <w:color w:val="auto"/>
          <w:sz w:val="28"/>
          <w:szCs w:val="28"/>
          <w:u w:val="none"/>
          <w:lang w:val="en-US" w:eastAsia="zh-CN"/>
        </w:rPr>
        <w:t>1</w:t>
      </w:r>
      <w:r>
        <w:rPr>
          <w:rFonts w:hint="eastAsia" w:ascii="宋体" w:hAnsi="宋体" w:cs="宋体"/>
          <w:b w:val="0"/>
          <w:bCs w:val="0"/>
          <w:strike w:val="0"/>
          <w:dstrike w:val="0"/>
          <w:color w:val="auto"/>
          <w:sz w:val="28"/>
          <w:szCs w:val="28"/>
          <w:u w:val="no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trike w:val="0"/>
          <w:dstrike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strike w:val="0"/>
          <w:dstrike w:val="0"/>
          <w:color w:val="auto"/>
          <w:sz w:val="28"/>
          <w:szCs w:val="28"/>
          <w:u w:val="none"/>
          <w:lang w:val="en-US" w:eastAsia="zh-CN"/>
        </w:rPr>
        <w:t>19</w:t>
      </w:r>
      <w:r>
        <w:rPr>
          <w:rFonts w:hint="eastAsia" w:ascii="宋体" w:hAnsi="宋体" w:eastAsia="宋体" w:cs="宋体"/>
          <w:b w:val="0"/>
          <w:bCs w:val="0"/>
          <w:strike w:val="0"/>
          <w:dstrike w:val="0"/>
          <w:color w:val="auto"/>
          <w:sz w:val="28"/>
          <w:szCs w:val="28"/>
          <w:u w:val="none"/>
        </w:rPr>
        <w:t>日（</w:t>
      </w:r>
      <w:r>
        <w:rPr>
          <w:rFonts w:hint="eastAsia" w:ascii="宋体" w:hAnsi="宋体" w:eastAsia="宋体" w:cs="宋体"/>
          <w:b w:val="0"/>
          <w:bCs w:val="0"/>
          <w:strike w:val="0"/>
          <w:dstrike w:val="0"/>
          <w:color w:val="auto"/>
          <w:sz w:val="28"/>
          <w:szCs w:val="28"/>
          <w:u w:val="none"/>
          <w:lang w:eastAsia="zh-CN"/>
        </w:rPr>
        <w:t>周</w:t>
      </w:r>
      <w:r>
        <w:rPr>
          <w:rFonts w:hint="eastAsia" w:ascii="宋体" w:hAnsi="宋体" w:cs="宋体"/>
          <w:b w:val="0"/>
          <w:bCs w:val="0"/>
          <w:strike w:val="0"/>
          <w:dstrike w:val="0"/>
          <w:color w:val="auto"/>
          <w:sz w:val="28"/>
          <w:szCs w:val="28"/>
          <w:u w:val="none"/>
          <w:lang w:eastAsia="zh-CN"/>
        </w:rPr>
        <w:t>四</w:t>
      </w:r>
      <w:r>
        <w:rPr>
          <w:rFonts w:hint="eastAsia" w:ascii="宋体" w:hAnsi="宋体" w:cs="宋体"/>
          <w:b w:val="0"/>
          <w:bCs w:val="0"/>
          <w:strike w:val="0"/>
          <w:dstrike w:val="0"/>
          <w:color w:val="auto"/>
          <w:sz w:val="28"/>
          <w:szCs w:val="28"/>
          <w:u w:val="non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 w:val="0"/>
          <w:strike w:val="0"/>
          <w:dstrike w:val="0"/>
          <w:color w:val="auto"/>
          <w:sz w:val="28"/>
          <w:szCs w:val="28"/>
          <w:u w:val="none"/>
        </w:rPr>
        <w:t>:</w:t>
      </w:r>
      <w:r>
        <w:rPr>
          <w:rFonts w:hint="eastAsia" w:ascii="宋体" w:hAnsi="宋体" w:cs="宋体"/>
          <w:b w:val="0"/>
          <w:bCs w:val="0"/>
          <w:strike w:val="0"/>
          <w:dstrike w:val="0"/>
          <w:color w:val="auto"/>
          <w:sz w:val="28"/>
          <w:szCs w:val="28"/>
          <w:u w:val="none"/>
          <w:lang w:val="en-US" w:eastAsia="zh-CN"/>
        </w:rPr>
        <w:t>0</w:t>
      </w:r>
      <w:r>
        <w:rPr>
          <w:rFonts w:hint="eastAsia" w:ascii="宋体" w:hAnsi="宋体" w:eastAsia="宋体" w:cs="宋体"/>
          <w:b w:val="0"/>
          <w:bCs w:val="0"/>
          <w:strike w:val="0"/>
          <w:dstrike w:val="0"/>
          <w:color w:val="auto"/>
          <w:sz w:val="28"/>
          <w:szCs w:val="28"/>
          <w:u w:val="none"/>
        </w:rPr>
        <w:t>0-1</w:t>
      </w:r>
      <w:r>
        <w:rPr>
          <w:rFonts w:hint="eastAsia" w:ascii="宋体" w:hAnsi="宋体" w:cs="宋体"/>
          <w:b w:val="0"/>
          <w:bCs w:val="0"/>
          <w:strike w:val="0"/>
          <w:dstrike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trike w:val="0"/>
          <w:dstrike w:val="0"/>
          <w:color w:val="auto"/>
          <w:sz w:val="28"/>
          <w:szCs w:val="28"/>
          <w:u w:val="none"/>
        </w:rPr>
        <w:t>:</w:t>
      </w:r>
      <w:r>
        <w:rPr>
          <w:rFonts w:hint="eastAsia" w:ascii="宋体" w:hAnsi="宋体" w:eastAsia="宋体" w:cs="宋体"/>
          <w:b w:val="0"/>
          <w:bCs w:val="0"/>
          <w:strike w:val="0"/>
          <w:dstrike w:val="0"/>
          <w:color w:val="auto"/>
          <w:sz w:val="28"/>
          <w:szCs w:val="28"/>
          <w:u w:val="none"/>
          <w:lang w:val="en-US" w:eastAsia="zh-CN"/>
        </w:rPr>
        <w:t>00</w:t>
      </w:r>
      <w:r>
        <w:rPr>
          <w:rFonts w:hint="eastAsia" w:ascii="宋体" w:hAnsi="宋体" w:eastAsia="宋体" w:cs="宋体"/>
          <w:b w:val="0"/>
          <w:bCs w:val="0"/>
          <w:strike w:val="0"/>
          <w:dstrike w:val="0"/>
          <w:color w:val="auto"/>
          <w:sz w:val="28"/>
          <w:szCs w:val="28"/>
          <w:u w:val="none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both"/>
        <w:textAlignment w:val="auto"/>
        <w:rPr>
          <w:rFonts w:hint="default" w:ascii="宋体" w:hAnsi="宋体" w:eastAsia="宋体" w:cs="宋体"/>
          <w:b w:val="0"/>
          <w:bCs/>
          <w:strike w:val="0"/>
          <w:dstrike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lang w:val="en-US" w:eastAsia="zh-CN"/>
        </w:rPr>
        <w:t>点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lang w:val="en-US" w:eastAsia="zh-CN"/>
        </w:rPr>
        <w:t>:</w:t>
      </w:r>
      <w:r>
        <w:rPr>
          <w:rFonts w:hint="eastAsia" w:ascii="宋体" w:hAnsi="宋体" w:cs="宋体"/>
          <w:b w:val="0"/>
          <w:bCs/>
          <w:color w:val="auto"/>
          <w:kern w:val="0"/>
          <w:sz w:val="28"/>
          <w:szCs w:val="28"/>
          <w:lang w:val="en-US" w:eastAsia="zh-CN"/>
        </w:rPr>
        <w:t>南昌大学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8"/>
          <w:szCs w:val="28"/>
          <w:lang w:val="en-US" w:eastAsia="zh-CN"/>
        </w:rPr>
        <w:t>（</w:t>
      </w:r>
      <w:r>
        <w:rPr>
          <w:rFonts w:hint="eastAsia" w:ascii="宋体" w:hAnsi="宋体" w:cs="宋体"/>
          <w:b w:val="0"/>
          <w:bCs/>
          <w:color w:val="auto"/>
          <w:kern w:val="0"/>
          <w:sz w:val="28"/>
          <w:szCs w:val="28"/>
          <w:lang w:val="en-US" w:eastAsia="zh-CN"/>
        </w:rPr>
        <w:t>前湖校区游泳馆红谷滩区毓泰路）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shd w:val="clear" w:color="auto" w:fill="FDFDFD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shd w:val="clear" w:color="auto" w:fill="FDFDFD"/>
          <w:lang w:val="en-US" w:eastAsia="zh-CN" w:bidi="ar"/>
        </w:rPr>
        <w:t>参会单位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DFDFD"/>
          <w:lang w:val="en-US" w:eastAsia="zh-CN" w:bidi="ar"/>
        </w:rPr>
        <w:t>：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shd w:val="clear" w:color="auto" w:fill="FDFDFD"/>
          <w:lang w:val="en-US" w:eastAsia="zh-CN"/>
        </w:rPr>
        <w:t>全国有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shd w:val="clear" w:color="auto" w:fill="FDFDFD"/>
          <w:lang w:val="en-US" w:eastAsia="zh-CN"/>
        </w:rPr>
        <w:t>硕士、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博士人才引进需求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shd w:val="clear" w:color="auto" w:fill="FDFDFD"/>
          <w:lang w:val="en-US" w:eastAsia="zh-CN"/>
        </w:rPr>
        <w:t>的高校、科研院所、知名企业等单位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before="0" w:after="0" w:line="44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color w:val="FFFFFF"/>
          <w:sz w:val="28"/>
          <w:szCs w:val="28"/>
          <w:highlight w:val="darkBlue"/>
          <w:shd w:val="clear" w:color="auto" w:fill="FDFDFD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DFDFD"/>
          <w:lang w:val="en-US" w:eastAsia="zh-CN" w:bidi="ar"/>
        </w:rPr>
        <w:t>参会人员资质：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shd w:val="clear" w:color="auto" w:fill="FDFDFD"/>
          <w:lang w:val="en-US" w:eastAsia="zh-CN" w:bidi="ar"/>
        </w:rPr>
        <w:t>硕士、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博士人才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shd w:val="clear" w:color="auto" w:fill="FDFDFD"/>
          <w:lang w:val="en-US" w:eastAsia="zh-CN"/>
        </w:rPr>
        <w:t>凭求职简历、签到入场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b/>
          <w:color w:val="548DD4"/>
          <w:kern w:val="0"/>
          <w:sz w:val="28"/>
          <w:szCs w:val="28"/>
          <w:shd w:val="clear" w:color="auto" w:fill="FDFDFD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548DD4"/>
          <w:kern w:val="0"/>
          <w:sz w:val="28"/>
          <w:szCs w:val="28"/>
          <w:shd w:val="clear" w:color="auto" w:fill="FDFDFD"/>
          <w:lang w:val="en-US" w:eastAsia="zh-CN" w:bidi="ar"/>
        </w:rPr>
        <w:t>（</w:t>
      </w:r>
      <w:r>
        <w:rPr>
          <w:rFonts w:hint="eastAsia" w:ascii="宋体" w:hAnsi="宋体" w:cs="宋体"/>
          <w:b/>
          <w:color w:val="548DD4"/>
          <w:kern w:val="0"/>
          <w:sz w:val="28"/>
          <w:szCs w:val="28"/>
          <w:shd w:val="clear" w:color="auto" w:fill="FDFDFD"/>
          <w:lang w:val="en-US" w:eastAsia="zh-CN" w:bidi="ar"/>
        </w:rPr>
        <w:t>温馨提示</w:t>
      </w:r>
      <w:r>
        <w:rPr>
          <w:rFonts w:hint="eastAsia" w:ascii="宋体" w:hAnsi="宋体" w:eastAsia="宋体" w:cs="宋体"/>
          <w:b/>
          <w:color w:val="548DD4"/>
          <w:kern w:val="0"/>
          <w:sz w:val="28"/>
          <w:szCs w:val="28"/>
          <w:shd w:val="clear" w:color="auto" w:fill="FDFDFD"/>
          <w:lang w:val="en-US" w:eastAsia="zh-CN" w:bidi="ar"/>
        </w:rPr>
        <w:t>：</w:t>
      </w:r>
      <w:r>
        <w:rPr>
          <w:rFonts w:hint="eastAsia" w:ascii="宋体" w:hAnsi="宋体" w:cs="宋体"/>
          <w:b/>
          <w:bCs/>
          <w:color w:val="4F81BD"/>
          <w:sz w:val="28"/>
          <w:szCs w:val="28"/>
          <w:lang w:eastAsia="zh-CN"/>
        </w:rPr>
        <w:t>请各单位和同学遵守</w:t>
      </w:r>
      <w:r>
        <w:rPr>
          <w:rFonts w:hint="eastAsia" w:ascii="宋体" w:hAnsi="宋体" w:cs="宋体"/>
          <w:b/>
          <w:bCs/>
          <w:color w:val="4F81BD"/>
          <w:sz w:val="28"/>
          <w:szCs w:val="28"/>
          <w:lang w:val="en-US" w:eastAsia="zh-CN"/>
        </w:rPr>
        <w:t>学校</w:t>
      </w:r>
      <w:r>
        <w:rPr>
          <w:rFonts w:hint="eastAsia" w:ascii="宋体" w:hAnsi="宋体" w:cs="宋体"/>
          <w:b/>
          <w:bCs/>
          <w:color w:val="4F81BD"/>
          <w:sz w:val="28"/>
          <w:szCs w:val="28"/>
          <w:lang w:eastAsia="zh-CN"/>
        </w:rPr>
        <w:t>防疫防控要求和</w:t>
      </w:r>
      <w:r>
        <w:rPr>
          <w:rFonts w:hint="eastAsia" w:ascii="宋体" w:hAnsi="宋体" w:cs="宋体"/>
          <w:b/>
          <w:bCs/>
          <w:color w:val="4F81BD"/>
          <w:sz w:val="28"/>
          <w:szCs w:val="28"/>
          <w:lang w:val="en-US" w:eastAsia="zh-CN"/>
        </w:rPr>
        <w:t>相关</w:t>
      </w:r>
      <w:r>
        <w:rPr>
          <w:rFonts w:hint="eastAsia" w:ascii="宋体" w:hAnsi="宋体" w:eastAsia="宋体" w:cs="宋体"/>
          <w:b/>
          <w:bCs/>
          <w:color w:val="4F81BD"/>
          <w:sz w:val="28"/>
          <w:szCs w:val="28"/>
        </w:rPr>
        <w:t>政策规定</w:t>
      </w:r>
      <w:r>
        <w:rPr>
          <w:rFonts w:hint="eastAsia" w:ascii="宋体" w:hAnsi="宋体" w:eastAsia="宋体" w:cs="宋体"/>
          <w:b/>
          <w:color w:val="548DD4"/>
          <w:kern w:val="0"/>
          <w:sz w:val="28"/>
          <w:szCs w:val="28"/>
          <w:shd w:val="clear" w:color="auto" w:fill="FDFDFD"/>
          <w:lang w:val="en-US" w:eastAsia="zh-CN" w:bidi="ar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both"/>
        <w:textAlignment w:val="baseline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jc w:val="left"/>
        <w:textAlignment w:val="baseline"/>
        <w:rPr>
          <w:rStyle w:val="8"/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u w:val="none"/>
          <w:lang w:val="en-US" w:eastAsia="zh-CN" w:bidi="ar-SA"/>
        </w:rPr>
      </w:pPr>
      <w:r>
        <w:rPr>
          <w:rStyle w:val="8"/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u w:val="none"/>
          <w:lang w:val="en-US" w:eastAsia="zh-CN" w:bidi="ar-SA"/>
        </w:rPr>
        <w:t>【参会流程】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jc w:val="both"/>
        <w:textAlignment w:val="baseline"/>
        <w:rPr>
          <w:rStyle w:val="10"/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Style w:val="10"/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现场招聘会流程：求职人才提前线上报名，现场扫码签到即可进场！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jc w:val="both"/>
        <w:textAlignment w:val="baseline"/>
        <w:rPr>
          <w:rStyle w:val="10"/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Style w:val="10"/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（为提升效率，防止拥挤，请务必提前报名）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jc w:val="both"/>
        <w:textAlignment w:val="baseline"/>
        <w:rPr>
          <w:rStyle w:val="10"/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Style w:val="10"/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报名方式：（选择其一即可）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400" w:lineRule="exact"/>
        <w:jc w:val="left"/>
        <w:textAlignment w:val="baseline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shd w:val="clear" w:color="auto" w:fill="FDFDFD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请登录</w:t>
      </w: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shd w:val="clear" w:color="auto" w:fill="FDFDFD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shd w:val="clear" w:color="auto" w:fill="FDFDFD"/>
          <w:lang w:val="en-US" w:eastAsia="zh-CN" w:bidi="ar"/>
        </w:rPr>
        <w:instrText xml:space="preserve"> HYPERLINK "http://www.91boshuo.com" </w:instrText>
      </w: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shd w:val="clear" w:color="auto" w:fill="FDFDFD"/>
          <w:lang w:val="en-US" w:eastAsia="zh-CN" w:bidi="ar"/>
        </w:rPr>
        <w:fldChar w:fldCharType="separate"/>
      </w:r>
      <w:r>
        <w:rPr>
          <w:rStyle w:val="8"/>
          <w:rFonts w:hint="eastAsia" w:ascii="宋体" w:hAnsi="宋体" w:eastAsia="宋体" w:cs="宋体"/>
          <w:b/>
          <w:bCs/>
          <w:color w:val="0000FF"/>
          <w:sz w:val="28"/>
          <w:szCs w:val="28"/>
          <w:shd w:val="clear" w:color="auto" w:fill="FDFDFD"/>
          <w:lang w:val="en-US" w:eastAsia="zh-CN" w:bidi="ar"/>
        </w:rPr>
        <w:t>www.91boshuo.com</w:t>
      </w: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shd w:val="clear" w:color="auto" w:fill="FDFDFD"/>
          <w:lang w:val="en-US" w:eastAsia="zh-CN" w:bidi="ar"/>
        </w:rPr>
        <w:fldChar w:fldCharType="end"/>
      </w:r>
      <w:r>
        <w:rPr>
          <w:rStyle w:val="10"/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 xml:space="preserve">注册报名（请选择谷歌或360浏览器）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00" w:lineRule="exact"/>
        <w:jc w:val="left"/>
        <w:textAlignment w:val="baseline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shd w:val="clear" w:color="auto" w:fill="FDFDFD"/>
          <w:lang w:val="en-US" w:eastAsia="zh-CN"/>
        </w:rPr>
      </w:pPr>
      <w:r>
        <w:rPr>
          <w:rStyle w:val="10"/>
          <w:rFonts w:hint="eastAsia" w:ascii="宋体" w:hAnsi="宋体" w:eastAsia="宋体" w:cs="宋体"/>
          <w:b/>
          <w:bCs/>
          <w:color w:val="FF0000"/>
          <w:kern w:val="2"/>
          <w:sz w:val="28"/>
          <w:szCs w:val="28"/>
          <w:lang w:val="en-US" w:eastAsia="zh-CN" w:bidi="ar-SA"/>
        </w:rPr>
        <w:t>网站“首页”选择“热门线下会场”点击“我要报名”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0" w:firstLineChars="0"/>
        <w:jc w:val="both"/>
        <w:textAlignment w:val="baseline"/>
        <w:rPr>
          <w:rStyle w:val="10"/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Style w:val="10"/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“博硕直聘”微信小程序扫码报名，二维码如下：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jc w:val="both"/>
        <w:textAlignment w:val="baseline"/>
        <w:rPr>
          <w:rStyle w:val="10"/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baseline"/>
        <w:rPr>
          <w:rStyle w:val="10"/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Style w:val="10"/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1410335" cy="1607820"/>
            <wp:effectExtent l="0" t="0" r="18415" b="11430"/>
            <wp:docPr id="4" name="图片 4" descr="求职-中研博硕英才网全国2021届毕业研究生（含本科）专场巡回招聘会招聘会——南昌大学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求职-中研博硕英才网全国2021届毕业研究生（含本科）专场巡回招聘会招聘会——南昌大学站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10335" cy="160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jc w:val="left"/>
        <w:textAlignment w:val="baseline"/>
        <w:rPr>
          <w:rStyle w:val="10"/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jc w:val="both"/>
        <w:textAlignment w:val="baseline"/>
        <w:rPr>
          <w:rStyle w:val="10"/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jc w:val="both"/>
        <w:textAlignment w:val="baseline"/>
        <w:rPr>
          <w:rStyle w:val="10"/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jc w:val="both"/>
        <w:textAlignment w:val="baseline"/>
        <w:rPr>
          <w:rStyle w:val="10"/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Style w:val="10"/>
          <w:rFonts w:hint="default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Style w:val="10"/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使用微信扫描二维码，选择“我要报名”，跳转到“使用当前手机号登录</w:t>
      </w:r>
      <w:r>
        <w:rPr>
          <w:rStyle w:val="10"/>
          <w:rFonts w:hint="default" w:ascii="宋体" w:hAnsi="宋体" w:cs="宋体"/>
          <w:b w:val="0"/>
          <w:bCs w:val="0"/>
          <w:sz w:val="28"/>
          <w:szCs w:val="28"/>
          <w:lang w:val="en-US" w:eastAsia="zh-CN"/>
        </w:rPr>
        <w:t>”</w:t>
      </w:r>
      <w:r>
        <w:rPr>
          <w:rStyle w:val="10"/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后，依次完善5项信息后，即可报名成功</w:t>
      </w:r>
    </w:p>
    <w:p>
      <w:pPr>
        <w:spacing w:line="560" w:lineRule="exact"/>
        <w:jc w:val="both"/>
        <w:textAlignment w:val="baseline"/>
        <w:rPr>
          <w:rStyle w:val="10"/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jc w:val="both"/>
        <w:textAlignment w:val="baseline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shd w:val="clear" w:color="auto" w:fill="FDFDFD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shd w:val="clear" w:color="auto" w:fill="FDFDFD"/>
          <w:lang w:val="en-US" w:eastAsia="zh-CN" w:bidi="ar"/>
        </w:rPr>
        <w:t>【</w:t>
      </w:r>
      <w:r>
        <w:rPr>
          <w:rStyle w:val="10"/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签到流程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shd w:val="clear" w:color="auto" w:fill="FDFDFD"/>
          <w:lang w:val="en-US" w:eastAsia="zh-CN" w:bidi="ar"/>
        </w:rPr>
        <w:t>】</w:t>
      </w:r>
    </w:p>
    <w:p>
      <w:pPr>
        <w:pStyle w:val="2"/>
        <w:rPr>
          <w:rStyle w:val="10"/>
          <w:rFonts w:hint="default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Style w:val="10"/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招聘会开始后，进入会场前，在小程序“博硕直聘”里找到当前参加会议，选择“立即签到”，向工作人员出示“签到成功”即可免费入场参会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ind w:left="1683" w:leftChars="266" w:hanging="1124" w:hangingChars="400"/>
        <w:jc w:val="left"/>
        <w:textAlignment w:val="baseline"/>
        <w:rPr>
          <w:rStyle w:val="10"/>
          <w:rFonts w:hint="eastAsia" w:ascii="宋体" w:hAnsi="宋体" w:eastAsia="宋体" w:cs="宋体"/>
          <w:b/>
          <w:bCs/>
          <w:color w:val="FF0000"/>
          <w:kern w:val="2"/>
          <w:sz w:val="28"/>
          <w:szCs w:val="28"/>
          <w:lang w:val="en-US" w:eastAsia="zh-CN" w:bidi="ar-SA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40" w:lineRule="exact"/>
        <w:jc w:val="left"/>
        <w:textAlignment w:val="auto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shd w:val="clear" w:color="auto" w:fill="FDFDFD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shd w:val="clear" w:color="auto" w:fill="FDFDFD"/>
          <w:lang w:val="en-US" w:eastAsia="zh-CN" w:bidi="ar"/>
        </w:rPr>
        <w:t>【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DFDFD"/>
          <w:lang w:val="en-US" w:eastAsia="zh-CN" w:bidi="ar"/>
        </w:rPr>
        <w:t>简历完善小技巧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shd w:val="clear" w:color="auto" w:fill="FDFDFD"/>
          <w:lang w:val="en-US" w:eastAsia="zh-CN" w:bidi="ar"/>
        </w:rPr>
        <w:t>】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4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DFDFD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shd w:val="clear" w:color="auto" w:fill="FDFDFD"/>
          <w:lang w:val="en-US" w:eastAsia="zh-CN" w:bidi="ar"/>
        </w:rPr>
        <w:t>基本信息+工作经验+求职意向+教育经历+上传附件。即可到达100%完善率！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40" w:lineRule="exact"/>
        <w:jc w:val="left"/>
        <w:textAlignment w:val="auto"/>
        <w:rPr>
          <w:rFonts w:hint="eastAsia" w:ascii="宋体" w:hAnsi="宋体" w:eastAsia="宋体" w:cs="宋体"/>
          <w:b w:val="0"/>
          <w:bCs/>
          <w:color w:val="000000"/>
          <w:kern w:val="0"/>
          <w:sz w:val="28"/>
          <w:szCs w:val="28"/>
          <w:shd w:val="clear" w:color="auto" w:fill="FDFDFD"/>
          <w:lang w:val="en-US" w:eastAsia="zh-CN" w:bidi="ar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40" w:lineRule="exact"/>
        <w:jc w:val="left"/>
        <w:textAlignment w:val="auto"/>
        <w:rPr>
          <w:rStyle w:val="10"/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shd w:val="clear" w:color="auto" w:fill="FDFDFD"/>
          <w:lang w:val="en-US" w:eastAsia="zh-CN" w:bidi="ar"/>
        </w:rPr>
        <w:t>【</w:t>
      </w:r>
      <w:r>
        <w:rPr>
          <w:rStyle w:val="10"/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进场须知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shd w:val="clear" w:color="auto" w:fill="FDFDFD"/>
          <w:lang w:val="en-US" w:eastAsia="zh-CN" w:bidi="ar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40" w:lineRule="exact"/>
        <w:jc w:val="left"/>
        <w:textAlignment w:val="baseline"/>
        <w:rPr>
          <w:rStyle w:val="10"/>
          <w:rFonts w:hint="default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Style w:val="10"/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 xml:space="preserve">    </w:t>
      </w:r>
      <w:r>
        <w:rPr>
          <w:rStyle w:val="10"/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1)进场前须配合工作人员进行测温,并出示当地健康码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ind w:firstLine="560" w:firstLineChars="200"/>
        <w:jc w:val="left"/>
        <w:textAlignment w:val="baseline"/>
        <w:rPr>
          <w:rStyle w:val="10"/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Style w:val="10"/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2)参会期间,必须全程佩戴口罩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ind w:firstLine="560" w:firstLineChars="200"/>
        <w:jc w:val="left"/>
        <w:textAlignment w:val="baseline"/>
        <w:rPr>
          <w:rStyle w:val="10"/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Style w:val="10"/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3)加强防护意识，有条件的可选择佩戴手套,服务台配备免洗洗手液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ind w:firstLine="560" w:firstLineChars="200"/>
        <w:jc w:val="left"/>
        <w:textAlignment w:val="baseline"/>
        <w:rPr>
          <w:rStyle w:val="10"/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Style w:val="10"/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4)人与人之间尽量保持1米以上的距离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40" w:lineRule="exact"/>
        <w:jc w:val="left"/>
        <w:textAlignment w:val="auto"/>
        <w:rPr>
          <w:rFonts w:hint="eastAsia" w:ascii="宋体" w:hAnsi="宋体" w:eastAsia="宋体" w:cs="宋体"/>
          <w:b w:val="0"/>
          <w:bCs/>
          <w:color w:val="000000"/>
          <w:kern w:val="0"/>
          <w:sz w:val="28"/>
          <w:szCs w:val="28"/>
          <w:shd w:val="clear" w:color="auto" w:fill="FDFDFD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right="0" w:rightChars="0"/>
        <w:jc w:val="left"/>
        <w:textAlignment w:val="auto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shd w:val="clear" w:color="auto" w:fill="FDFDFD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shd w:val="clear" w:color="auto" w:fill="FDFDFD"/>
          <w:lang w:val="en-US" w:eastAsia="zh-CN" w:bidi="ar"/>
        </w:rPr>
        <w:t>【人才咨询入口】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40" w:lineRule="exact"/>
        <w:jc w:val="left"/>
        <w:textAlignment w:val="auto"/>
        <w:rPr>
          <w:rFonts w:hint="eastAsia" w:ascii="宋体" w:hAnsi="宋体" w:eastAsia="宋体" w:cs="宋体"/>
          <w:b/>
          <w:bCs/>
          <w:strike w:val="0"/>
          <w:dstrike w:val="0"/>
          <w:color w:val="000000"/>
          <w:sz w:val="28"/>
          <w:szCs w:val="28"/>
          <w:shd w:val="clear" w:color="auto" w:fill="FDFDFD"/>
          <w:lang w:val="en-US" w:eastAsia="zh-CN"/>
        </w:rPr>
      </w:pPr>
      <w:r>
        <w:rPr>
          <w:rFonts w:hint="eastAsia" w:ascii="宋体" w:hAnsi="宋体" w:eastAsia="宋体" w:cs="宋体"/>
          <w:b/>
          <w:bCs/>
          <w:strike w:val="0"/>
          <w:dstrike w:val="0"/>
          <w:color w:val="000000"/>
          <w:sz w:val="28"/>
          <w:szCs w:val="28"/>
          <w:shd w:val="clear" w:color="auto" w:fill="FDFDFD"/>
          <w:lang w:val="en-US" w:eastAsia="zh-CN"/>
        </w:rPr>
        <w:t>咨询热线: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40" w:lineRule="exact"/>
        <w:jc w:val="left"/>
        <w:textAlignment w:val="auto"/>
        <w:rPr>
          <w:rFonts w:hint="eastAsia" w:ascii="宋体" w:hAnsi="宋体" w:eastAsia="宋体" w:cs="宋体"/>
          <w:b/>
          <w:bCs/>
          <w:strike w:val="0"/>
          <w:dstrike w:val="0"/>
          <w:color w:val="FF0000"/>
          <w:sz w:val="28"/>
          <w:szCs w:val="28"/>
          <w:u w:val="none"/>
          <w:shd w:val="clear" w:color="auto" w:fill="FDFDFD"/>
          <w:lang w:val="en-US" w:eastAsia="zh-CN"/>
        </w:rPr>
      </w:pPr>
      <w:r>
        <w:rPr>
          <w:rFonts w:hint="eastAsia" w:ascii="宋体" w:hAnsi="宋体" w:eastAsia="宋体" w:cs="宋体"/>
          <w:b/>
          <w:bCs/>
          <w:strike w:val="0"/>
          <w:dstrike w:val="0"/>
          <w:color w:val="FF0000"/>
          <w:sz w:val="28"/>
          <w:szCs w:val="28"/>
          <w:shd w:val="clear" w:color="auto" w:fill="FDFDFD"/>
          <w:lang w:val="en-US" w:eastAsia="zh-CN"/>
        </w:rPr>
        <w:t>电话：</w:t>
      </w:r>
      <w:r>
        <w:rPr>
          <w:rFonts w:hint="eastAsia" w:ascii="宋体" w:hAnsi="宋体" w:eastAsia="宋体" w:cs="宋体"/>
          <w:b/>
          <w:bCs/>
          <w:strike w:val="0"/>
          <w:dstrike w:val="0"/>
          <w:color w:val="FF0000"/>
          <w:sz w:val="28"/>
          <w:szCs w:val="28"/>
          <w:u w:val="none"/>
          <w:shd w:val="clear" w:color="auto" w:fill="FDFDFD"/>
          <w:lang w:val="en-US" w:eastAsia="zh-CN"/>
        </w:rPr>
        <w:t>15376185120（关老师）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40" w:lineRule="exact"/>
        <w:jc w:val="left"/>
        <w:textAlignment w:val="auto"/>
        <w:rPr>
          <w:rFonts w:hint="eastAsia" w:ascii="宋体" w:hAnsi="宋体" w:eastAsia="宋体" w:cs="宋体"/>
          <w:b/>
          <w:bCs/>
          <w:strike w:val="0"/>
          <w:dstrike w:val="0"/>
          <w:color w:val="FF0000"/>
          <w:sz w:val="28"/>
          <w:szCs w:val="28"/>
          <w:shd w:val="clear" w:color="auto" w:fill="FDFDFD"/>
          <w:lang w:val="en-US" w:eastAsia="zh-CN"/>
        </w:rPr>
      </w:pPr>
      <w:r>
        <w:rPr>
          <w:rFonts w:hint="eastAsia" w:ascii="宋体" w:hAnsi="宋体" w:eastAsia="宋体" w:cs="宋体"/>
          <w:b/>
          <w:bCs/>
          <w:strike w:val="0"/>
          <w:dstrike w:val="0"/>
          <w:color w:val="FF0000"/>
          <w:sz w:val="28"/>
          <w:szCs w:val="28"/>
          <w:shd w:val="clear" w:color="auto" w:fill="FDFDFD"/>
          <w:lang w:val="en-US" w:eastAsia="zh-CN"/>
        </w:rPr>
        <w:t>微信：</w:t>
      </w:r>
      <w:r>
        <w:rPr>
          <w:rFonts w:hint="eastAsia" w:ascii="宋体" w:hAnsi="宋体" w:eastAsia="宋体" w:cs="宋体"/>
          <w:b/>
          <w:bCs/>
          <w:strike w:val="0"/>
          <w:dstrike w:val="0"/>
          <w:color w:val="FF0000"/>
          <w:sz w:val="28"/>
          <w:szCs w:val="28"/>
          <w:u w:val="none"/>
          <w:shd w:val="clear" w:color="auto" w:fill="FDFDFD"/>
          <w:lang w:val="en-US" w:eastAsia="zh-CN"/>
        </w:rPr>
        <w:t>15376185120（关老师）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jc w:val="left"/>
        <w:textAlignment w:val="auto"/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strike w:val="0"/>
          <w:dstrike w:val="0"/>
          <w:color w:val="auto"/>
          <w:spacing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strike w:val="0"/>
          <w:dstrike w:val="0"/>
          <w:color w:val="000000"/>
          <w:kern w:val="0"/>
          <w:sz w:val="28"/>
          <w:szCs w:val="28"/>
          <w:shd w:val="clear" w:color="auto" w:fill="FDFDFD"/>
          <w:lang w:val="en-US" w:eastAsia="zh-CN" w:bidi="ar-SA"/>
        </w:rPr>
        <w:t>咨询</w:t>
      </w:r>
      <w:r>
        <w:rPr>
          <w:rFonts w:hint="eastAsia" w:ascii="宋体" w:hAnsi="宋体" w:eastAsia="宋体" w:cs="宋体"/>
          <w:b/>
          <w:bCs/>
          <w:strike w:val="0"/>
          <w:dstrike w:val="0"/>
          <w:sz w:val="28"/>
          <w:szCs w:val="28"/>
          <w:lang w:val="en-US" w:eastAsia="zh-CN"/>
        </w:rPr>
        <w:t>QQ群：279450172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strike w:val="0"/>
          <w:dstrike w:val="0"/>
          <w:color w:val="auto"/>
          <w:spacing w:val="0"/>
          <w:sz w:val="28"/>
          <w:szCs w:val="28"/>
          <w:shd w:val="clear" w:color="auto" w:fill="FFFFFF"/>
        </w:rPr>
        <w:t>（活动设立了官方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strike w:val="0"/>
          <w:dstrike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QQ就业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strike w:val="0"/>
          <w:dstrike w:val="0"/>
          <w:color w:val="auto"/>
          <w:spacing w:val="0"/>
          <w:sz w:val="28"/>
          <w:szCs w:val="28"/>
          <w:shd w:val="clear" w:color="auto" w:fill="FFFFFF"/>
        </w:rPr>
        <w:t>群，可加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strike w:val="0"/>
          <w:dstrike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QQ就业群，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strike w:val="0"/>
          <w:dstrike w:val="0"/>
          <w:color w:val="auto"/>
          <w:spacing w:val="0"/>
          <w:sz w:val="28"/>
          <w:szCs w:val="28"/>
          <w:shd w:val="clear" w:color="auto" w:fill="FFFFFF"/>
        </w:rPr>
        <w:t>进群了解参会单位信息）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jc w:val="center"/>
        <w:textAlignment w:val="auto"/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strike w:val="0"/>
          <w:dstrike w:val="0"/>
          <w:color w:val="auto"/>
          <w:spacing w:val="0"/>
          <w:sz w:val="28"/>
          <w:szCs w:val="28"/>
          <w:shd w:val="clear" w:color="auto" w:fill="FFFFFF"/>
          <w:lang w:eastAsia="zh-CN"/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strike w:val="0"/>
          <w:dstrike w:val="0"/>
          <w:color w:val="auto"/>
          <w:spacing w:val="0"/>
          <w:sz w:val="28"/>
          <w:szCs w:val="28"/>
          <w:shd w:val="clear" w:color="auto" w:fill="FFFFFF"/>
          <w:lang w:eastAsia="zh-CN"/>
        </w:rPr>
        <w:drawing>
          <wp:inline distT="0" distB="0" distL="114300" distR="114300">
            <wp:extent cx="2224405" cy="2224405"/>
            <wp:effectExtent l="0" t="0" r="4445" b="4445"/>
            <wp:docPr id="6" name="图片 6" descr="160488573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04885739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24405" cy="222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Style w:val="7"/>
          <w:rFonts w:hint="eastAsia" w:ascii="宋体" w:hAnsi="宋体" w:cs="宋体"/>
          <w:b w:val="0"/>
          <w:bCs w:val="0"/>
          <w:i w:val="0"/>
          <w:caps w:val="0"/>
          <w:strike w:val="0"/>
          <w:dstrike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shd w:val="clear" w:color="auto" w:fill="FFFFFF"/>
          <w:lang w:val="en-US" w:eastAsia="zh-CN" w:bidi="ar"/>
        </w:rPr>
        <w:t xml:space="preserve">  扫一扫：关注咨询顾问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jc w:val="both"/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strike w:val="0"/>
          <w:dstrike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DFDFD"/>
        <w:kinsoku/>
        <w:wordWrap/>
        <w:overflowPunct/>
        <w:topLinePunct w:val="0"/>
        <w:bidi w:val="0"/>
        <w:spacing w:line="440" w:lineRule="exact"/>
        <w:jc w:val="both"/>
        <w:rPr>
          <w:rFonts w:hint="eastAsia" w:ascii="宋体" w:hAnsi="宋体" w:cs="宋体"/>
          <w:b/>
          <w:kern w:val="0"/>
          <w:sz w:val="44"/>
          <w:shd w:val="clear" w:color="auto" w:fill="FDFDFD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DFDFD"/>
        <w:kinsoku/>
        <w:wordWrap/>
        <w:overflowPunct/>
        <w:topLinePunct w:val="0"/>
        <w:bidi w:val="0"/>
        <w:spacing w:line="440" w:lineRule="exact"/>
        <w:jc w:val="center"/>
        <w:rPr>
          <w:rFonts w:hint="eastAsia" w:ascii="宋体" w:hAnsi="宋体" w:cs="宋体"/>
          <w:b/>
          <w:kern w:val="0"/>
          <w:sz w:val="44"/>
          <w:shd w:val="clear" w:color="auto" w:fill="FDFDFD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DFDFD"/>
        <w:kinsoku/>
        <w:wordWrap/>
        <w:overflowPunct/>
        <w:topLinePunct w:val="0"/>
        <w:bidi w:val="0"/>
        <w:spacing w:line="440" w:lineRule="exact"/>
        <w:jc w:val="center"/>
        <w:rPr>
          <w:rFonts w:hint="eastAsia" w:ascii="宋体" w:hAnsi="宋体" w:cs="宋体"/>
          <w:b/>
          <w:kern w:val="0"/>
          <w:sz w:val="44"/>
          <w:shd w:val="clear" w:color="auto" w:fill="FDFDFD"/>
          <w:lang w:bidi="ar"/>
        </w:rPr>
      </w:pPr>
      <w:r>
        <w:rPr>
          <w:rFonts w:hint="eastAsia" w:ascii="宋体" w:hAnsi="宋体" w:cs="宋体"/>
          <w:b/>
          <w:kern w:val="0"/>
          <w:sz w:val="44"/>
          <w:shd w:val="clear" w:color="auto" w:fill="FDFDFD"/>
          <w:lang w:bidi="ar"/>
        </w:rPr>
        <w:t>中研博硕英才网</w:t>
      </w:r>
    </w:p>
    <w:p>
      <w:pPr>
        <w:keepNext w:val="0"/>
        <w:keepLines w:val="0"/>
        <w:pageBreakBefore w:val="0"/>
        <w:widowControl/>
        <w:shd w:val="clear" w:color="auto" w:fill="FDFDFD"/>
        <w:kinsoku/>
        <w:wordWrap/>
        <w:overflowPunct/>
        <w:topLinePunct w:val="0"/>
        <w:bidi w:val="0"/>
        <w:spacing w:line="440" w:lineRule="exact"/>
        <w:jc w:val="both"/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8"/>
          <w:szCs w:val="28"/>
          <w:shd w:val="clear" w:color="auto" w:fill="FFFFFF"/>
        </w:rPr>
        <w:t>【</w:t>
      </w: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8"/>
          <w:szCs w:val="28"/>
          <w:shd w:val="clear" w:color="auto" w:fill="FFFFFF"/>
          <w:lang w:val="en-US" w:eastAsia="zh-CN"/>
        </w:rPr>
        <w:t>平台</w:t>
      </w: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8"/>
          <w:szCs w:val="28"/>
          <w:shd w:val="clear" w:color="auto" w:fill="FFFFFF"/>
        </w:rPr>
        <w:t>简介</w:t>
      </w: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8"/>
          <w:szCs w:val="28"/>
          <w:shd w:val="clear" w:color="auto" w:fill="FFFFFF"/>
        </w:rPr>
        <w:t>】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440" w:lineRule="exact"/>
        <w:ind w:firstLine="640"/>
        <w:textAlignment w:val="auto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bidi="ar"/>
        </w:rPr>
        <w:fldChar w:fldCharType="begin"/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bidi="ar"/>
        </w:rPr>
        <w:instrText xml:space="preserve"> HYPERLINK "http://www.91boshuo.com/" \t "http://www.91boshuo.com/pages/gongwu/2016_qiu/_blank" </w:instrTex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bidi="ar"/>
        </w:rPr>
        <w:fldChar w:fldCharType="separate"/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bidi="ar"/>
        </w:rPr>
        <w:t>中研博硕英才网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bidi="ar"/>
        </w:rPr>
        <w:fldChar w:fldCharType="end"/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bidi="ar"/>
        </w:rPr>
        <w:t>是专业从事博士、硕士及中高端人才资源开发与服务的信息化服务平台。经过十年多的发展，中研网充分发挥自身资源优势，通过整合资源.现和全国20多家省市人才中心（人社部门直属机构）以及全国500多所高校研究生就业部门建立了战略合作联盟。以中研网为核心共同打造以博士人才为主导，硕士人才兼顾的中高端人才网络招聘第一品牌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before="0" w:after="0" w:line="440" w:lineRule="exact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8"/>
          <w:szCs w:val="28"/>
          <w:shd w:val="clear" w:color="auto" w:fill="FFFFFF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before="0" w:after="0" w:line="440" w:lineRule="exact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8"/>
          <w:szCs w:val="28"/>
          <w:shd w:val="clear" w:color="auto" w:fill="FFFFFF"/>
        </w:rPr>
        <w:t>【</w:t>
      </w: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8"/>
          <w:szCs w:val="28"/>
          <w:shd w:val="clear" w:color="auto" w:fill="FFFFFF"/>
        </w:rPr>
        <w:t>招聘方向</w:t>
      </w: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8"/>
          <w:szCs w:val="28"/>
          <w:shd w:val="clear" w:color="auto" w:fill="FFFFFF"/>
        </w:rPr>
        <w:t>】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440" w:lineRule="exact"/>
        <w:ind w:firstLine="640"/>
        <w:textAlignment w:val="auto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bidi="ar"/>
        </w:rPr>
        <w:t>网站合作单位主要以全国各地知名企事业单位、科研院所、教育机构为主，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 w:bidi="ar"/>
        </w:rPr>
        <w:t>常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bidi="ar"/>
        </w:rPr>
        <w:t>年委托我网站为其引进各类技术人才及中高层管理人才。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before="0" w:after="0" w:line="440" w:lineRule="exact"/>
        <w:jc w:val="left"/>
        <w:textAlignment w:val="auto"/>
        <w:rPr>
          <w:rFonts w:hint="eastAsia" w:eastAsia="宋体"/>
          <w:b/>
          <w:color w:val="FF0000"/>
          <w:sz w:val="28"/>
          <w:szCs w:val="28"/>
          <w:lang w:eastAsia="zh-CN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before="0" w:after="0" w:line="440" w:lineRule="exact"/>
        <w:jc w:val="left"/>
        <w:textAlignment w:val="auto"/>
        <w:rPr>
          <w:rFonts w:hint="eastAsia"/>
          <w:b/>
          <w:color w:val="0000FF"/>
          <w:sz w:val="28"/>
          <w:szCs w:val="28"/>
        </w:rPr>
      </w:pPr>
      <w:r>
        <w:rPr>
          <w:rFonts w:hint="eastAsia" w:eastAsia="宋体"/>
          <w:b/>
          <w:color w:val="FF0000"/>
          <w:sz w:val="28"/>
          <w:szCs w:val="28"/>
          <w:lang w:eastAsia="zh-CN"/>
        </w:rPr>
        <w:t>【招聘单位信息】</w:t>
      </w:r>
      <w:r>
        <w:rPr>
          <w:rFonts w:hint="eastAsia"/>
          <w:b/>
          <w:color w:val="0000FF"/>
          <w:sz w:val="28"/>
          <w:szCs w:val="28"/>
        </w:rPr>
        <w:t>参会单位</w:t>
      </w:r>
      <w:r>
        <w:rPr>
          <w:rFonts w:hint="eastAsia"/>
          <w:b/>
          <w:color w:val="0000FF"/>
          <w:sz w:val="28"/>
          <w:szCs w:val="28"/>
          <w:lang w:eastAsia="zh-CN"/>
        </w:rPr>
        <w:t>（</w:t>
      </w:r>
      <w:r>
        <w:rPr>
          <w:rFonts w:hint="eastAsia"/>
          <w:b/>
          <w:color w:val="0000FF"/>
          <w:sz w:val="28"/>
          <w:szCs w:val="28"/>
          <w:lang w:val="en-US" w:eastAsia="zh-CN"/>
        </w:rPr>
        <w:t>排名不分先后）</w:t>
      </w:r>
      <w:r>
        <w:rPr>
          <w:rFonts w:hint="eastAsia"/>
          <w:b/>
          <w:color w:val="0000FF"/>
          <w:sz w:val="28"/>
          <w:szCs w:val="28"/>
        </w:rPr>
        <w:t>：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before="0" w:after="0" w:line="440" w:lineRule="exact"/>
        <w:jc w:val="left"/>
        <w:textAlignment w:val="auto"/>
        <w:rPr>
          <w:rFonts w:hint="eastAsia"/>
          <w:b/>
          <w:color w:val="0000FF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粤百年投资控股有限公司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4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本科、硕士、博士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jc w:val="both"/>
        <w:textAlignment w:val="auto"/>
        <w:rPr>
          <w:rFonts w:hint="eastAsia" w:ascii="宋体" w:hAnsi="宋体" w:eastAsia="黑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招聘岗位：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ru-RU" w:eastAsia="zh-CN" w:bidi="ar-SA"/>
        </w:rPr>
        <w:t>管理培训生、高级储备干部、项目合伙人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ru-RU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ru-RU" w:eastAsia="zh-CN" w:bidi="ar-SA"/>
        </w:rPr>
        <w:t>软件工程、计算机科学与技术、网络工程、平面设计、视觉传达、国际贸易、市场营销、行政管理、工商管理、就职方向：人资、行政、财务、法务、英语、文秘、艺术、播音、主持、生物类、食品类、农业类专业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ru-RU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  <w:t>江西航天鄱湖云科技有限公司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招聘岗位</w:t>
      </w: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  <w:t>: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应用软件设计师（Java 方向/Web 前端方向）、客户经理（市场/商务方向）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本科、硕士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计算机科学与技术、软件工程、通信工程、电子信息工程、网络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工程、信息安全、计算机技术、地理信息、信息管理和信息系统、应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用数学等专业方向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before="0" w:after="0" w:line="44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4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0000FF"/>
          <w:kern w:val="2"/>
          <w:sz w:val="28"/>
          <w:szCs w:val="28"/>
          <w:lang w:val="en-US" w:eastAsia="zh-CN" w:bidi="ar-SA"/>
        </w:rPr>
        <w:t>苏州新东方培训学校有限公司</w:t>
      </w:r>
      <w:r>
        <w:rPr>
          <w:rFonts w:hint="eastAsia" w:ascii="宋体" w:hAnsi="宋体" w:eastAsia="宋体" w:cs="宋体"/>
          <w:b/>
          <w:bCs/>
          <w:color w:val="0000FF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宋体" w:hAnsi="宋体" w:eastAsia="宋体" w:cs="宋体"/>
          <w:b/>
          <w:bCs/>
          <w:color w:val="0000FF"/>
          <w:sz w:val="28"/>
          <w:szCs w:val="28"/>
        </w:rPr>
        <w:t>招聘岗位</w:t>
      </w: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小学教师、初中教师、高中教师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4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本科、硕士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语文、数学、英语、物理、化学、生物、政治专业等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江西工程学院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硕士、博士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招聘岗位：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教学、教学科研岗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计算机软件类、通信工程类、土木工程、工程管理、金融工程、电子商务、电气、电子技术、自动化、舞蹈表演、声乐（钢琴）、环境设计、日语、英语、食品营养与检测、新闻与传播、护理学、物理、马克思主义、数学、教育学、学前教育、航空航天工程、通信工程、模式识别与智能系统专业等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兰州兰石集团有限公司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0000FF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</w:rPr>
        <w:t>招聘岗位：</w:t>
      </w:r>
      <w:r>
        <w:rPr>
          <w:rFonts w:hint="eastAsia"/>
          <w:b w:val="0"/>
          <w:bCs w:val="0"/>
          <w:sz w:val="28"/>
          <w:szCs w:val="28"/>
          <w:lang w:eastAsia="zh-CN"/>
        </w:rPr>
        <w:t>铆工、电焊工、装配钳工、维修钳工、电工、炼钢工、铸工、探伤工、气割工、热处理工、卷板工、天车工等。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</w:rPr>
        <w:t>学历要求：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eastAsia="zh-CN"/>
        </w:rPr>
        <w:t>硕士、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博士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人工智能、数据科学与大数据技术、机械制造及其自动化、材料成型及控制工程、过程装备与控制工程、电气自动化、能源与动力工程、安全工程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eastAsia="zh-CN"/>
        </w:rPr>
        <w:t>、焊接、无损检测、冷作、机械电子工程、材料成型技术、冶金、电气自动化、数控等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ru-RU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ru-RU" w:eastAsia="zh-CN" w:bidi="ar-SA"/>
        </w:rPr>
        <w:t>中建四局建设发展有限公司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本科、硕士、博士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招聘岗位：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房屋建筑类、基础设施类、建筑学、城乡规划、金融学、财政学、会计学、财务管理、职能管理类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土木工程、安全管理、电气、力学、材料工程、机械及自动化、工程管理、工程造价、道路桥梁、地下空间、交通工程、市政工程、测绘工程、环境工程、汉语言文学、马克思主义哲学、新闻学、中文学、传播学、公共关系、法学、政治学与行政学、心理学、市场营销、人力资源管理、行政管理、工商管理等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  <w:t>武汉锐科光纤激光技术股份有限公司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招聘岗位：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光学工程师（光纤激光器方向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半导体激光器方向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光无源器件方向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超快激光器方向）、电学工程师、工艺工程师、机械工程师（结构设计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散热设计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力学设计）、嵌入式开发工程师、软件工程师（C#、C++、数据库）、激光应用工程师、信息化工程师、售后服务工程师、设计师（拉丝）、测试工程师、自动化工程师、IE工程师、生产技师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本科及以上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光学工程、激光、物理学、光通信等相关专业、电力电子、控制工程、自动化、机电一体化、光学工程、通信工程、电气工程、电子类、物理类、材料类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自动化、机械类、热动力类、通信、自动化、机电一体化、计算机等相关专业、软件工程、计算机相关专业、金属材料、光电子、激光、物理学、计算机、信息科学与工程、网络技术等、电气、自动化、机电一体化、机械、光信息、物理学等理工类相关专业、光学类、物理学、电子工程、材料、化学或其它相近专业、物理学类、光学类，光电子类、自动化、机械等相关专业、电气自动化、机械制造、机电一体化、工业工程等相关专业、光电子技术、数控技术、模具设计与制造、机电一体化、激光加工等理工科相关专业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湖北汽车工业学院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招聘岗位</w:t>
      </w: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  <w:t>: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硕士、博士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招聘专业：</w:t>
      </w:r>
      <w:r>
        <w:rPr>
          <w:rFonts w:hint="eastAsia" w:ascii="黑体" w:hAnsi="黑体" w:eastAsia="黑体" w:cs="黑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机械工程、计算机科学与技术、艺术、管理科学与工程、马克主义理论、历史学、英语语言文学、工商管理、数学、车辆工程、旅游管理、力学、材料科学与工程、体育学、心理学专业等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中化集团曙光橡胶工业研究设计院有限公司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华文中宋" w:cs="宋体"/>
          <w:b/>
          <w:bCs/>
          <w:color w:val="0000FF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招聘岗位</w:t>
      </w: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  <w:t>: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研发设计岗、特种布制品研发设计岗、航空轮胎研发设计岗、安全管理岗、网络工程师、法务管理岗、标准管理岗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本科、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硕士、博士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华文中宋" w:cs="宋体"/>
          <w:b/>
          <w:bCs/>
          <w:color w:val="0000FF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eastAsia="zh-CN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高分子化学与物理、材料学、化学类、机械自动化、高分子材料、纺织品设计、纺织材料检测、高分子材料科学、高分子材料（橡胶方向）、工程力学、安全工程、机械类、网络工程、信息安全、信息对抗、英语、法学专业等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中国航天科工集团第六研究院四十一所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招聘岗位：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固体火箭发动机总体设计与研究、固体火箭发动机燃烧室装药、绝热层设计与研究、喷管设计、壳体结构设计、外防热结构设计、试验测试、安全点火装置、安全自毁装置、流场仿真分析、结构仿真分析、固体发动机可靠性设计与贮存延寿研究、材料及工艺研究、小型助推器设计、跨介质飞行动力研究、智能发动机研究、智能研发体系研究、智能制造研究、智能感知与测试研究、安全管理、机械工艺技术、检验、文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硕士、博士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飞行器设计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航空宇航推进理论与工程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武器系统工程、机械工程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先进材料成型理论与技术、飞行器设计与工程、工程热物理（燃烧、效率转换）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热能工程、固体发动机内弹道学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复合材料力学（粘弹性材料力学方向）、流体力学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摩擦学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气体动力学、复合材料力学、结构力学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材料学(耐高温烧蚀材料方向）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气动热力、测控技术与仪器、机电一体化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机电工程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电工学、机械（机构方向）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引信专业、流体力学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化学工程（燃烧）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气体动力学、固体力学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工程力学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一般力学与力学基础、可靠性与环境工程技术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机械设计与可靠性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测试与控制技术、航空宇航推进技术、材料科学与工程（树脂、工艺、粘接、高分子材料、高分子工艺、纺织复合材料等方向）、绿色能源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新能源专业、武器系统与发射工程、材料化工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材料科学与工程（含能材料方向）、航空宇航推进理论与工程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航空宇航科学与技术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工程热物理、工业与系统工程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计算机科学与技术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软件工程、先进制造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航空宇航制造工程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管理科学与技术、机械工程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控制科学与工程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仪器科学与技术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安全工程、机械类专业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机电类专业、计量检测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机电一体化、新闻学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传播学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平安普惠企业管理有限公司东莞分公司</w:t>
      </w:r>
    </w:p>
    <w:p>
      <w:pPr>
        <w:pStyle w:val="11"/>
        <w:spacing w:line="360" w:lineRule="exact"/>
        <w:ind w:firstLine="0" w:firstLineChars="0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招聘岗位：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管理培训生、财务管理岗、业务管理岗、法律合规岗、客户经理岗 、风控专员岗、渠道专员岗、综合内勤岗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FF000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学历要求：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市场营销、经济、统计相关专业、法律专业等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宁波长阳科技股份有限公司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招聘岗位：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研发工程师、销售工程师、证券事务代表、审计专员、财务管理师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、工艺工程师、IT工程师、电气工程师、设备工程师、品质工程师、生产工程师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交付工程师、采购工程师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FF000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本科、硕士、博士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化学工程与工艺、高分子材料与工程、光学、光学工程、高分子材料与物理、材料科学与工程等专业、材料、化学等相关专业背景、法律、会计、财务管理、金融学等专业，硕士优先、会计学、财务管理、金融学等专业，硕士优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会计学、财务管理、金融学等专业，硕士优先、机械工程、机械设计制造及其自动化、化学工程与工艺、高分子材料与工程等专业、计算机、信息技术专业、电气工程及自动化、自动化专业、过程装备与控制工程、高分子材料与工程、化学工程与工艺等理工科专业、自动化、机械设计制造及其自动化、机械原理等理工科专业、供应链管理、物流管理、高分子材料、化学、工业工程等专业、高分子材料、机械工程、机械设计制造及其自动化等专业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北京博清科技有限公司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招聘岗位：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机械工程师、仿真工程师、硬件工程师、应用软件工程师、焊接工艺工程师、图像算法工程师、算法测试工程师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硕士、博士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default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机械设计、机电一体化、工业设计、机械、力学等相关专业、通信工程，电子信息工程、自动化、机电一体化相关专业、软件工程、计算机相关专业、金属材料工程、焊接工程、计算机视觉、图像处理，算法开发等相关专业、计算机、电控等相关专业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江门职业技术学院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招聘岗位：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教学人员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本科、硕士</w:t>
      </w:r>
      <w:r>
        <w:rPr>
          <w:rFonts w:hint="eastAsia" w:ascii="宋体" w:hAnsi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、博士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电气自动化技术、电子商务技术（含网站规划与开发技术）、计算机网络技术、大数据技术与应用、物联网应用技术、应用电子技术(含电子工艺与管理）、智能产品开发、电子商务、工程造价、国际商务、金融管理、旅游管理（含酒店管理）、市场营销、物流管理、机电一体化技术、机械设计与制造（含数控技术）、汽车运用与维修技术（含汽车检测与维修技术、汽车营销与服务）、学前教育（含大学生心理健康教育公共课）、音乐教育（含音乐表演）、应用英语（含公共英语课）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厦门立林科技有限公司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招聘岗位：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AI算法工程师、嵌入式软件工程师、Android开发工程师、iOS开发工程师、服务器前后端开发工程师（JAVA）、硬件工程师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硕士</w:t>
      </w:r>
      <w:r>
        <w:rPr>
          <w:rFonts w:hint="eastAsia" w:ascii="宋体" w:hAnsi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、博士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软件工程、数学相关专业、计算机、软件、通信、电子、电子工程、通信工程专业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杭州新东方进修学校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招聘岗位：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幼少儿事业部、中学事业部、国际教育事业部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本科及以上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专业不限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广东东软学院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招聘岗位：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教学人员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硕士</w:t>
      </w:r>
      <w:r>
        <w:rPr>
          <w:rFonts w:hint="eastAsia" w:ascii="宋体" w:hAnsi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、博士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计算机类专业方向、物流管理、电子商务、计算机技术、信息管理与系统、大数据等专业方向、计算机财会、金融、统计、市场营销、工商管理等专业方向、数字媒体技术、动画、影视、教育技术、等相关专业方向、英语、日语专业方向、电子商务、计算机技术、财务管理、物流管理、法学等相关专业方向、数学、体育等相关专业、，商务管理专业方向、思想政治类专业方向、中文、人力资源管理、新闻传播、教育学、计算机技术、图书管理等相关专业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中国联合网络通信有限公司广州软件研究院</w:t>
      </w:r>
    </w:p>
    <w:p>
      <w:pP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招聘岗位：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IT精英、通信大伽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本科及以上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招聘专业：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计算机类、物联网类、电子通信类、市场类、数学统计类、管理类、财务类等相关专业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淮南师范学院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招聘岗位：</w:t>
      </w:r>
      <w:r>
        <w:rPr>
          <w:rFonts w:hint="eastAsia" w:ascii="宋体" w:hAnsi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教学人员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学历要求：</w:t>
      </w:r>
      <w:r>
        <w:rPr>
          <w:rFonts w:hint="eastAsia" w:ascii="宋体" w:hAnsi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博士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招聘专业：</w:t>
      </w:r>
      <w:r>
        <w:rPr>
          <w:rFonts w:hint="eastAsia" w:ascii="宋体" w:hAnsi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物理学、计算机科学与技术、电子科学与技术、信息与通信工程、光学工程、仪器科学与技术、教育学、药学、材料科学与工程、化学、化学工程与技术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控制科学与工程、交通运输工程、计算机科学与技术、电气工程、机械工程、信息与通信工程、生物学、生物工程、药学、食品科学与工程、风景园林学、教育学、经济学、数学、体育学外国语言文学、工商管理、社会学、法学、心理学、应用经济学、管理科学与工程、哲学、政治学、马克思主义理论、历史学、公共管理、艺术学、设计学、新闻传播学、中国语言文学、艺术学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宁波银行温州分行</w:t>
      </w:r>
    </w:p>
    <w:p>
      <w:pP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招聘岗位：</w:t>
      </w:r>
      <w:r>
        <w:rPr>
          <w:rFonts w:hint="eastAsia" w:ascii="宋体" w:hAnsi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分行培训生、分行运营培训生、分行金融科技部定向生、理财经理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学历要求：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本科及以上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 w:val="28"/>
          <w:szCs w:val="28"/>
          <w:lang w:val="en-US" w:eastAsia="zh-CN" w:bidi="ar-SA"/>
        </w:rPr>
        <w:t>招聘专业：</w:t>
      </w:r>
      <w:r>
        <w:rPr>
          <w:rFonts w:hint="eastAsia" w:ascii="宋体" w:hAnsi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金融科技部定向生需要计算机、软件工程、通信等相关专业，其他岗位专业不限</w:t>
      </w:r>
    </w:p>
    <w:p>
      <w:pPr>
        <w:keepNext w:val="0"/>
        <w:keepLines w:val="0"/>
        <w:pageBreakBefore w:val="0"/>
        <w:widowControl w:val="0"/>
        <w:tabs>
          <w:tab w:val="left" w:pos="2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bCs/>
          <w:color w:val="FF0000"/>
          <w:sz w:val="28"/>
          <w:szCs w:val="28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before="0" w:after="0" w:line="44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40" w:lineRule="exact"/>
        <w:ind w:right="0" w:rightChars="0" w:firstLine="562" w:firstLineChars="20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548DD4"/>
          <w:sz w:val="28"/>
          <w:szCs w:val="28"/>
          <w:highlight w:val="none"/>
          <w:lang w:val="zh-CN"/>
        </w:rPr>
      </w:pPr>
      <w:r>
        <w:rPr>
          <w:rFonts w:hint="eastAsia" w:ascii="宋体" w:hAnsi="宋体" w:eastAsia="宋体" w:cs="宋体"/>
          <w:b/>
          <w:bCs/>
          <w:color w:val="548DD4"/>
          <w:sz w:val="28"/>
          <w:szCs w:val="28"/>
          <w:highlight w:val="none"/>
          <w:lang w:val="zh-CN"/>
        </w:rPr>
        <w:t>热烈欢迎</w:t>
      </w:r>
      <w:r>
        <w:rPr>
          <w:rFonts w:hint="eastAsia" w:ascii="宋体" w:hAnsi="宋体" w:cs="宋体"/>
          <w:b/>
          <w:bCs/>
          <w:color w:val="548DD4"/>
          <w:sz w:val="28"/>
          <w:szCs w:val="28"/>
          <w:highlight w:val="none"/>
          <w:lang w:val="en-US" w:eastAsia="zh-CN"/>
        </w:rPr>
        <w:t>2021届</w:t>
      </w:r>
      <w:r>
        <w:rPr>
          <w:rFonts w:hint="eastAsia" w:ascii="宋体" w:hAnsi="宋体" w:eastAsia="宋体" w:cs="宋体"/>
          <w:b/>
          <w:bCs/>
          <w:color w:val="548DD4"/>
          <w:sz w:val="28"/>
          <w:szCs w:val="28"/>
          <w:highlight w:val="none"/>
          <w:lang w:val="zh-CN"/>
        </w:rPr>
        <w:t>毕业</w:t>
      </w:r>
      <w:r>
        <w:rPr>
          <w:rFonts w:hint="eastAsia" w:ascii="宋体" w:hAnsi="宋体" w:eastAsia="宋体" w:cs="宋体"/>
          <w:b/>
          <w:bCs/>
          <w:color w:val="548DD4"/>
          <w:sz w:val="28"/>
          <w:szCs w:val="28"/>
          <w:highlight w:val="none"/>
          <w:lang w:val="en-US" w:eastAsia="zh-CN"/>
        </w:rPr>
        <w:t>研究</w:t>
      </w:r>
      <w:r>
        <w:rPr>
          <w:rFonts w:hint="eastAsia" w:ascii="宋体" w:hAnsi="宋体" w:eastAsia="宋体" w:cs="宋体"/>
          <w:b/>
          <w:bCs/>
          <w:color w:val="548DD4"/>
          <w:sz w:val="28"/>
          <w:szCs w:val="28"/>
          <w:highlight w:val="none"/>
          <w:lang w:val="zh-CN"/>
        </w:rPr>
        <w:t>生</w:t>
      </w:r>
      <w:r>
        <w:rPr>
          <w:rFonts w:hint="eastAsia" w:ascii="宋体" w:hAnsi="宋体" w:cs="宋体"/>
          <w:b/>
          <w:bCs/>
          <w:color w:val="548DD4"/>
          <w:sz w:val="28"/>
          <w:szCs w:val="28"/>
          <w:highlight w:val="none"/>
          <w:lang w:val="en-US" w:eastAsia="zh-CN"/>
        </w:rPr>
        <w:t>及（2020</w:t>
      </w:r>
      <w:r>
        <w:rPr>
          <w:rFonts w:hint="eastAsia" w:ascii="宋体" w:hAnsi="宋体" w:eastAsia="宋体" w:cs="宋体"/>
          <w:b/>
          <w:bCs/>
          <w:color w:val="548DD4"/>
          <w:sz w:val="28"/>
          <w:szCs w:val="28"/>
          <w:highlight w:val="none"/>
          <w:lang w:val="en-US" w:eastAsia="zh-CN"/>
        </w:rPr>
        <w:t>届</w:t>
      </w:r>
      <w:r>
        <w:rPr>
          <w:rFonts w:hint="eastAsia" w:ascii="宋体" w:hAnsi="宋体" w:cs="宋体"/>
          <w:b/>
          <w:bCs/>
          <w:color w:val="548DD4"/>
          <w:sz w:val="28"/>
          <w:szCs w:val="28"/>
          <w:highlight w:val="none"/>
          <w:lang w:val="en-US" w:eastAsia="zh-CN"/>
        </w:rPr>
        <w:t>还有求职需求）的硕士、</w:t>
      </w:r>
      <w:r>
        <w:rPr>
          <w:rFonts w:hint="eastAsia" w:ascii="宋体" w:hAnsi="宋体" w:eastAsia="宋体" w:cs="宋体"/>
          <w:b/>
          <w:bCs/>
          <w:color w:val="548DD4"/>
          <w:sz w:val="28"/>
          <w:szCs w:val="28"/>
          <w:highlight w:val="none"/>
          <w:lang w:val="zh-CN"/>
        </w:rPr>
        <w:t>博士、博士后、海归人才前来参加!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40" w:lineRule="exact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DFDFD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333399"/>
          <w:sz w:val="28"/>
          <w:szCs w:val="28"/>
          <w:lang w:val="zh-CN"/>
        </w:rPr>
        <w:t>详情请登录：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DFDFD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DFDFD"/>
          <w:lang w:val="en-US" w:eastAsia="zh-CN" w:bidi="ar"/>
        </w:rPr>
        <w:instrText xml:space="preserve"> HYPERLINK "https://bst.91boshuo.com/zppc/" </w:instrTex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DFDFD"/>
          <w:lang w:val="en-US" w:eastAsia="zh-CN" w:bidi="ar"/>
        </w:rPr>
        <w:fldChar w:fldCharType="separate"/>
      </w:r>
      <w:r>
        <w:rPr>
          <w:rStyle w:val="8"/>
          <w:rFonts w:hint="eastAsia" w:ascii="宋体" w:hAnsi="宋体" w:eastAsia="宋体" w:cs="宋体"/>
          <w:b/>
          <w:bCs/>
          <w:sz w:val="28"/>
          <w:szCs w:val="28"/>
          <w:shd w:val="clear" w:color="auto" w:fill="FDFDFD"/>
          <w:lang w:val="en-US" w:eastAsia="zh-CN" w:bidi="ar"/>
        </w:rPr>
        <w:t>www.91boshuo.com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DFDFD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ind w:firstLine="562" w:firstLineChars="200"/>
        <w:jc w:val="left"/>
        <w:rPr>
          <w:rFonts w:hint="eastAsia" w:ascii="宋体" w:hAnsi="宋体" w:eastAsia="宋体" w:cs="宋体"/>
          <w:b/>
          <w:sz w:val="28"/>
          <w:szCs w:val="28"/>
          <w:shd w:val="clear" w:color="auto" w:fill="FDFDFD"/>
          <w:lang w:bidi="ar"/>
        </w:rPr>
      </w:pPr>
      <w:r>
        <w:rPr>
          <w:rFonts w:hint="eastAsia" w:ascii="宋体" w:hAnsi="宋体" w:eastAsia="宋体" w:cs="宋体"/>
          <w:b/>
          <w:sz w:val="28"/>
          <w:szCs w:val="28"/>
          <w:shd w:val="clear" w:color="auto" w:fill="FDFDFD"/>
          <w:lang w:bidi="ar"/>
        </w:rPr>
        <w:t>请同学们关注公众号“中研博硕英才网”，方便及时了解最新就业信息</w:t>
      </w:r>
    </w:p>
    <w:p>
      <w:pPr>
        <w:keepNext w:val="0"/>
        <w:keepLines w:val="0"/>
        <w:pageBreakBefore w:val="0"/>
        <w:widowControl/>
        <w:shd w:val="clear" w:color="auto" w:fill="FDFDFD"/>
        <w:tabs>
          <w:tab w:val="left" w:pos="3990"/>
        </w:tabs>
        <w:kinsoku/>
        <w:wordWrap/>
        <w:overflowPunct/>
        <w:topLinePunct w:val="0"/>
        <w:bidi w:val="0"/>
        <w:spacing w:line="440" w:lineRule="exact"/>
        <w:ind w:left="840" w:leftChars="266" w:hanging="281" w:hangingChars="100"/>
        <w:jc w:val="left"/>
        <w:rPr>
          <w:rFonts w:hint="eastAsia" w:ascii="宋体" w:hAnsi="宋体" w:eastAsia="宋体" w:cs="宋体"/>
          <w:b/>
          <w:bCs/>
          <w:sz w:val="28"/>
          <w:szCs w:val="28"/>
          <w:shd w:val="clear" w:color="auto" w:fill="FDFDFD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shd w:val="clear" w:color="auto" w:fill="FDFDFD"/>
          <w:lang w:val="en-US" w:eastAsia="zh-CN"/>
        </w:rPr>
        <w:t>请大家进QQ群</w:t>
      </w:r>
      <w:r>
        <w:rPr>
          <w:rFonts w:hint="eastAsia" w:ascii="宋体" w:hAnsi="宋体" w:eastAsia="宋体" w:cs="宋体"/>
          <w:b/>
          <w:bCs/>
          <w:strike w:val="0"/>
          <w:dstrike w:val="0"/>
          <w:sz w:val="28"/>
          <w:szCs w:val="28"/>
          <w:lang w:val="en-US" w:eastAsia="zh-CN"/>
        </w:rPr>
        <w:t>279450172</w:t>
      </w:r>
      <w:r>
        <w:rPr>
          <w:rFonts w:hint="eastAsia" w:ascii="宋体" w:hAnsi="宋体" w:eastAsia="宋体" w:cs="宋体"/>
          <w:b/>
          <w:bCs/>
          <w:sz w:val="28"/>
          <w:szCs w:val="28"/>
          <w:shd w:val="clear" w:color="auto" w:fill="FDFDFD"/>
          <w:lang w:val="en-US" w:eastAsia="zh-CN"/>
        </w:rPr>
        <w:t>了解最新就业动态</w:t>
      </w:r>
    </w:p>
    <w:p>
      <w:pPr>
        <w:keepNext w:val="0"/>
        <w:keepLines w:val="0"/>
        <w:pageBreakBefore w:val="0"/>
        <w:widowControl/>
        <w:shd w:val="clear" w:color="auto" w:fill="FDFDFD"/>
        <w:tabs>
          <w:tab w:val="left" w:pos="3990"/>
        </w:tabs>
        <w:kinsoku/>
        <w:wordWrap/>
        <w:overflowPunct/>
        <w:topLinePunct w:val="0"/>
        <w:bidi w:val="0"/>
        <w:spacing w:line="440" w:lineRule="exact"/>
        <w:ind w:left="840" w:leftChars="266" w:hanging="281" w:hangingChars="100"/>
        <w:jc w:val="left"/>
        <w:rPr>
          <w:rFonts w:hint="default" w:ascii="宋体" w:hAnsi="宋体" w:eastAsia="宋体" w:cs="宋体"/>
          <w:b/>
          <w:bCs/>
          <w:sz w:val="28"/>
          <w:szCs w:val="28"/>
          <w:shd w:val="clear" w:color="auto" w:fill="FDFDFD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shd w:val="clear" w:color="auto" w:fill="FDFDFD"/>
          <w:lang w:val="en-US" w:eastAsia="zh-CN"/>
        </w:rPr>
        <w:t>祝大家工作顺利！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shd w:val="clear" w:color="auto" w:fill="FFFFFF"/>
          <w:lang w:val="en-US" w:eastAsia="zh-CN" w:bidi="ar"/>
        </w:rPr>
      </w:pPr>
    </w:p>
    <w:p/>
    <w:sectPr>
      <w:headerReference r:id="rId3" w:type="default"/>
      <w:pgSz w:w="11906" w:h="16838"/>
      <w:pgMar w:top="1418" w:right="907" w:bottom="907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706"/>
      <w:rPr>
        <w:rFonts w:hint="eastAsia" w:ascii="宋体" w:hAnsi="宋体"/>
      </w:rPr>
    </w:pPr>
    <w: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-13335</wp:posOffset>
          </wp:positionH>
          <wp:positionV relativeFrom="paragraph">
            <wp:posOffset>-135255</wp:posOffset>
          </wp:positionV>
          <wp:extent cx="1581150" cy="499110"/>
          <wp:effectExtent l="0" t="0" r="0" b="15240"/>
          <wp:wrapNone/>
          <wp:docPr id="2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1150" cy="499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/>
      </w:rPr>
      <w:t xml:space="preserve">                                           </w:t>
    </w:r>
  </w:p>
  <w:p>
    <w:pPr>
      <w:pStyle w:val="3"/>
      <w:pBdr>
        <w:bottom w:val="none" w:color="auto" w:sz="0" w:space="0"/>
      </w:pBdr>
      <w:ind w:firstLine="706"/>
    </w:pPr>
    <w:r>
      <w:rPr>
        <w:rFonts w:hint="eastAsia" w:ascii="宋体" w:hAnsi="宋体"/>
      </w:rPr>
      <w:t xml:space="preserve">                                          打造以博士人才为主导、硕士人才兼顾的中高端人才网络招聘第一品牌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AD66586"/>
    <w:multiLevelType w:val="singleLevel"/>
    <w:tmpl w:val="FAD66586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54CAD"/>
    <w:rsid w:val="005F3A48"/>
    <w:rsid w:val="03222F0D"/>
    <w:rsid w:val="04D907A5"/>
    <w:rsid w:val="0557646F"/>
    <w:rsid w:val="0A627C4A"/>
    <w:rsid w:val="0AC91945"/>
    <w:rsid w:val="0BFE3484"/>
    <w:rsid w:val="0FE32144"/>
    <w:rsid w:val="12EC26DF"/>
    <w:rsid w:val="1B137320"/>
    <w:rsid w:val="1C925E0C"/>
    <w:rsid w:val="23333CC1"/>
    <w:rsid w:val="23AB29BF"/>
    <w:rsid w:val="25BB01E0"/>
    <w:rsid w:val="261A06D1"/>
    <w:rsid w:val="27892476"/>
    <w:rsid w:val="27953BAC"/>
    <w:rsid w:val="29792237"/>
    <w:rsid w:val="2B6C3227"/>
    <w:rsid w:val="2C675643"/>
    <w:rsid w:val="31A22801"/>
    <w:rsid w:val="37EF1C5D"/>
    <w:rsid w:val="3AB30789"/>
    <w:rsid w:val="3C0535E8"/>
    <w:rsid w:val="3EFA51A8"/>
    <w:rsid w:val="3F071892"/>
    <w:rsid w:val="42CF556D"/>
    <w:rsid w:val="44F17901"/>
    <w:rsid w:val="46D16511"/>
    <w:rsid w:val="489D04F5"/>
    <w:rsid w:val="4AFB5320"/>
    <w:rsid w:val="4B593546"/>
    <w:rsid w:val="4D8B248C"/>
    <w:rsid w:val="50471D22"/>
    <w:rsid w:val="51EE3E36"/>
    <w:rsid w:val="54B01906"/>
    <w:rsid w:val="58A86945"/>
    <w:rsid w:val="5C660D63"/>
    <w:rsid w:val="5E583623"/>
    <w:rsid w:val="613533FA"/>
    <w:rsid w:val="6AEF4635"/>
    <w:rsid w:val="6B09074F"/>
    <w:rsid w:val="6B3B0924"/>
    <w:rsid w:val="6F0466D3"/>
    <w:rsid w:val="704437BB"/>
    <w:rsid w:val="723760FD"/>
    <w:rsid w:val="723C6FF7"/>
    <w:rsid w:val="727820A0"/>
    <w:rsid w:val="75705E74"/>
    <w:rsid w:val="77675D41"/>
    <w:rsid w:val="77822F87"/>
    <w:rsid w:val="7A294860"/>
    <w:rsid w:val="7AF54CAD"/>
    <w:rsid w:val="7C1D7B9B"/>
    <w:rsid w:val="7C230B24"/>
    <w:rsid w:val="7CEE6820"/>
    <w:rsid w:val="7D693C33"/>
    <w:rsid w:val="7EF06AB8"/>
    <w:rsid w:val="7F351D46"/>
    <w:rsid w:val="7FFB3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Normal_0"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customStyle="1" w:styleId="10">
    <w:name w:val="NormalCharacter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2020-10-27T03:07:00Z</dcterms:created>
  <dc:creator>哄</dc:creator>
  <cp:lastModifiedBy>Administrator</cp:lastModifiedBy>
  <dcterms:modified xsi:type="dcterms:W3CDTF">2020-11-13T10:05:19Z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