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000" w:type="pct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09"/>
        <w:gridCol w:w="4759"/>
        <w:gridCol w:w="1326"/>
        <w:gridCol w:w="2300"/>
        <w:gridCol w:w="705"/>
        <w:gridCol w:w="3089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0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5"/>
                <w:rFonts w:hint="eastAsia"/>
                <w:b/>
                <w:bCs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湖南大学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single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年毕业生档案邮寄结算单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（</w:t>
            </w:r>
            <w:r>
              <w:rPr>
                <w:rStyle w:val="5"/>
                <w:rFonts w:hint="eastAsia"/>
                <w:b/>
                <w:bCs/>
                <w:lang w:val="en-US" w:eastAsia="zh-CN" w:bidi="ar"/>
              </w:rPr>
              <w:t>该表作为转寄档案结算凭据，须与档案去向信息表保持一致。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int="eastAsia"/>
                <w:b/>
                <w:bCs/>
                <w:lang w:val="en-US" w:eastAsia="zh-CN" w:bidi="ar"/>
              </w:rPr>
              <w:t>一式三份，学院留存一份备查，一份交就业管理科，一份与档案去向信息表表一起交收档人带走</w:t>
            </w:r>
            <w:r>
              <w:rPr>
                <w:rStyle w:val="4"/>
                <w:lang w:val="en-US" w:eastAsia="zh-CN" w:bidi="ar"/>
              </w:rPr>
              <w:t>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2" w:hRule="atLeast"/>
        </w:trPr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邮寄档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案份数</w:t>
            </w:r>
          </w:p>
        </w:tc>
        <w:tc>
          <w:tcPr>
            <w:tcW w:w="17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件（大写）</w:t>
            </w:r>
          </w:p>
        </w:tc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邮寄档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案时间</w:t>
            </w:r>
          </w:p>
        </w:tc>
        <w:tc>
          <w:tcPr>
            <w:tcW w:w="217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   月     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0" w:hRule="atLeast"/>
        </w:trPr>
        <w:tc>
          <w:tcPr>
            <w:tcW w:w="2348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寄件单位与EMS双方对以上档案收取名单及份数已进行核对且无异议</w:t>
            </w:r>
          </w:p>
        </w:tc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寄件人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及电话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（签名）</w:t>
            </w:r>
          </w:p>
        </w:tc>
        <w:tc>
          <w:tcPr>
            <w:tcW w:w="8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单位公章</w:t>
            </w:r>
          </w:p>
        </w:tc>
        <w:tc>
          <w:tcPr>
            <w:tcW w:w="11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8" w:hRule="atLeast"/>
        </w:trPr>
        <w:tc>
          <w:tcPr>
            <w:tcW w:w="2348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收件人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及电话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（签名）</w:t>
            </w:r>
          </w:p>
        </w:tc>
        <w:tc>
          <w:tcPr>
            <w:tcW w:w="8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单位公章</w:t>
            </w:r>
          </w:p>
        </w:tc>
        <w:tc>
          <w:tcPr>
            <w:tcW w:w="11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4765B7"/>
    <w:rsid w:val="104765B7"/>
    <w:rsid w:val="195C5904"/>
    <w:rsid w:val="33031D16"/>
    <w:rsid w:val="5C8A0A43"/>
    <w:rsid w:val="5E375760"/>
    <w:rsid w:val="793B0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5">
    <w:name w:val="font3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2021-01-13T02:20:00Z</dcterms:created>
  <dc:creator>Sophia</dc:creator>
  <cp:lastModifiedBy>Sophia</cp:lastModifiedBy>
  <cp:lastPrinted>2021-03-19T01:53:00Z</cp:lastPrinted>
  <dcterms:modified xsi:type="dcterms:W3CDTF">2021-03-22T01:51:20Z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