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7E03F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职位描述团队介绍：</w:t>
      </w:r>
    </w:p>
    <w:p w14:paraId="21E2A99B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大力教育是字节跳动旗下公开发布的业务独立品牌。业务横跨Pre-K、K12、成人教育多年龄段，涵盖多学科、多类型课程，软硬件均有布局。旗下产品包括清北网校、瓜瓜龙启蒙、你拍一、GOGOKID、开言英语、极课大数据、大力智能等。目前，大力教育员工已超过一万人。1、在线辅导：为2-8岁学员提供英文纠音、督学等服务，指导英语学习方法、规划学习路径，提升学习效果；2、家长沟通：通过积极与家长沟通，耐心解答产品使用、英语学习等相关问题，提高家长信赖感和满意度，完成课程续报和推荐；3、社群运营：通过社群和私聊等互动方式，提高学员活跃度和参与度，达成各类活动数据指标；4、效果管理：帮助每位学员按时完成学习任务，达成学习目标。记录反馈学员的产品使用问题和学习感受，协助教研和产品优化内容及产品体验。</w:t>
      </w:r>
    </w:p>
    <w:p w14:paraId="0F91552F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</w:p>
    <w:p w14:paraId="557DB68D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岗位要求：</w:t>
      </w:r>
    </w:p>
    <w:p w14:paraId="52D12E31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1、2021届获得本科及以上学历，英语专业优先；</w:t>
      </w:r>
    </w:p>
    <w:p w14:paraId="3DE5E804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2、通过CET-4（或其他同类型考试）；</w:t>
      </w:r>
    </w:p>
    <w:p w14:paraId="3802AF9B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3、具有良好的沟通能力和服务意识；</w:t>
      </w:r>
    </w:p>
    <w:p w14:paraId="5A179217" w14:textId="77777777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4、有较强的执行能力和抗压能力；</w:t>
      </w:r>
    </w:p>
    <w:p w14:paraId="57A5912A" w14:textId="70DD9C6E" w:rsidR="00690686" w:rsidRPr="00690686" w:rsidRDefault="00690686" w:rsidP="00690686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</w:pPr>
      <w:r w:rsidRPr="00690686">
        <w:rPr>
          <w:rFonts w:ascii="微软雅黑" w:eastAsia="微软雅黑" w:hAnsi="微软雅黑" w:cs="宋体" w:hint="eastAsia"/>
          <w:color w:val="1F2329"/>
          <w:kern w:val="0"/>
          <w:sz w:val="32"/>
          <w:szCs w:val="32"/>
        </w:rPr>
        <w:t>5、有幼儿英语教育相关经验者优先。</w:t>
      </w:r>
    </w:p>
    <w:sectPr w:rsidR="00690686" w:rsidRPr="0069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86"/>
    <w:rsid w:val="0069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4032A"/>
  <w15:chartTrackingRefBased/>
  <w15:docId w15:val="{FF7929EF-BAAE-5F45-B270-2844DAD1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-defualtz65zuthor">
    <w:name w:val="author-defualtz65zuthor"/>
    <w:basedOn w:val="a0"/>
    <w:rsid w:val="0069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邓琳彦</dc:creator>
  <cp:keywords/>
  <dc:description/>
  <cp:lastModifiedBy>邓琳彦</cp:lastModifiedBy>
  <cp:revision>1</cp:revision>
  <dcterms:created xsi:type="dcterms:W3CDTF">2021-03-31T08:04:00Z</dcterms:created>
  <dcterms:modified xsi:type="dcterms:W3CDTF">2021-03-31T08:06:00Z</dcterms:modified>
</cp:coreProperties>
</file>