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sz w:val="33"/>
          <w:szCs w:val="33"/>
        </w:rPr>
      </w:pPr>
      <w:r>
        <w:rPr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毕业生关联辅导员操作方法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操作方法：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1.毕业生搜索并关注“24365智慧就业”（ncssfwh）公众号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54245" cy="6289675"/>
            <wp:effectExtent l="0" t="0" r="8255" b="1587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35122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628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2.点击公众号菜单栏：毕业生——我的辅导员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02685" cy="7746365"/>
            <wp:effectExtent l="0" t="0" r="12065" b="698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133"/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7746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3.在个人中心点击登录，并输入学信网账号密码，点击绑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39515" cy="7790815"/>
            <wp:effectExtent l="0" t="0" r="13335" b="63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779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3355" cy="8463280"/>
            <wp:effectExtent l="0" t="0" r="4445" b="1397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b="22888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846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4.绑定成功后，自动回到个人中心，应届生首次登录须先登记就业意愿，选择后，在个人中心列表上点击“我的辅导员”。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7875" cy="7774940"/>
            <wp:effectExtent l="0" t="0" r="9525" b="1651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77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2890" cy="9380220"/>
            <wp:effectExtent l="0" t="0" r="10160" b="1143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在页面中勾选自己的辅导员并提交，则关联成功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shd w:val="clear" w:fill="FFFFFF"/>
        </w:rPr>
        <w:t>注意：就业管理系统中学校上报的毕业生院系，须与辅导员平台的辅导员院系一致，否则将导致毕业生无法查到该辅导员。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4405" cy="5588000"/>
            <wp:effectExtent l="0" t="0" r="4445" b="1270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b="47756"/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常见问题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1.列表中搜不到我的辅导员，怎么办？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请辅导员老师向上级确认，是否已被添加到“全国高校毕业班辅导员就业工作平台”中，且负责届别为2021届，院系信息准确并与毕业生的院系相对应。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2.点击“我的辅导员”，提示非应届生，怎么办？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点击个人中心列表上的“简历”，查看教育背景，确认最高学历的毕业时间为2021年且带有“来自学信档案”标识，若尚未显示教育背景，请点击刷新图标获取最新的学籍信息。若刷新后仍未显示，请先到学信网完成验证绑定学籍，再重新刷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3.其他问题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其他无法解决问题，请到新职业网资讯（ncssweb）微信公众号，对话框内直接输入问题发送进行咨询，咨询时间：工作日上午9点至下午5点。</w:t>
      </w:r>
    </w:p>
    <w:p>
      <w:pPr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（非本平台导致的学信账号问题可直接联系学信客服；就业管理系统上报数据问题可直接联系负责该项工作的老师）</w:t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94735" cy="1997075"/>
            <wp:effectExtent l="0" t="0" r="5715" b="317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7F822"/>
    <w:multiLevelType w:val="singleLevel"/>
    <w:tmpl w:val="BC87F822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M。</cp:lastModifiedBy>
  <dcterms:modified xsi:type="dcterms:W3CDTF">2021-10-22T09:03:29Z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37C6B38E057A41C6B469C21731B26B87</vt:lpwstr>
  </property>
</Properties>
</file>