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179AC" w14:textId="12CABC7E" w:rsidR="0042491B" w:rsidRDefault="00710BAD">
      <w:pPr>
        <w:jc w:val="center"/>
        <w:rPr>
          <w:b/>
          <w:bCs/>
          <w:sz w:val="40"/>
          <w:szCs w:val="48"/>
        </w:rPr>
      </w:pPr>
      <w:r>
        <w:rPr>
          <w:rFonts w:hint="eastAsia"/>
          <w:b/>
          <w:bCs/>
          <w:sz w:val="40"/>
          <w:szCs w:val="48"/>
        </w:rPr>
        <w:t>云就业</w:t>
      </w:r>
      <w:r w:rsidR="00042D01">
        <w:rPr>
          <w:rFonts w:hint="eastAsia"/>
          <w:b/>
          <w:bCs/>
          <w:sz w:val="40"/>
          <w:szCs w:val="48"/>
        </w:rPr>
        <w:t>（</w:t>
      </w:r>
      <w:r w:rsidR="00360298">
        <w:rPr>
          <w:rFonts w:hint="eastAsia"/>
          <w:b/>
          <w:bCs/>
          <w:sz w:val="40"/>
          <w:szCs w:val="48"/>
        </w:rPr>
        <w:t>云校招</w:t>
      </w:r>
      <w:r w:rsidR="00042D01">
        <w:rPr>
          <w:rFonts w:hint="eastAsia"/>
          <w:b/>
          <w:bCs/>
          <w:sz w:val="40"/>
          <w:szCs w:val="48"/>
        </w:rPr>
        <w:t>）</w:t>
      </w:r>
      <w:r>
        <w:rPr>
          <w:rFonts w:hint="eastAsia"/>
          <w:b/>
          <w:bCs/>
          <w:sz w:val="40"/>
          <w:szCs w:val="48"/>
        </w:rPr>
        <w:t>视频招聘会企业端操作流程</w:t>
      </w:r>
    </w:p>
    <w:p w14:paraId="60156F7C" w14:textId="21A7F3FA" w:rsidR="0042491B" w:rsidRDefault="00710BAD">
      <w:pPr>
        <w:rPr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第一步：</w:t>
      </w:r>
      <w:r>
        <w:rPr>
          <w:rFonts w:hint="eastAsia"/>
          <w:sz w:val="28"/>
          <w:szCs w:val="36"/>
        </w:rPr>
        <w:t>登</w:t>
      </w:r>
      <w:r w:rsidR="00FF0B39">
        <w:rPr>
          <w:rFonts w:hint="eastAsia"/>
          <w:sz w:val="28"/>
          <w:szCs w:val="36"/>
        </w:rPr>
        <w:t>录</w:t>
      </w:r>
      <w:r>
        <w:rPr>
          <w:rFonts w:hint="eastAsia"/>
          <w:sz w:val="28"/>
          <w:szCs w:val="36"/>
        </w:rPr>
        <w:t>学校就业网</w:t>
      </w:r>
      <w:r w:rsidR="00FF0B39">
        <w:rPr>
          <w:rFonts w:hint="eastAsia"/>
          <w:sz w:val="28"/>
          <w:szCs w:val="36"/>
        </w:rPr>
        <w:t>（或登录</w:t>
      </w:r>
      <w:proofErr w:type="gramStart"/>
      <w:r w:rsidR="00FF0B39">
        <w:rPr>
          <w:rFonts w:hint="eastAsia"/>
          <w:sz w:val="28"/>
          <w:szCs w:val="36"/>
        </w:rPr>
        <w:t>云校招企业</w:t>
      </w:r>
      <w:proofErr w:type="gramEnd"/>
      <w:r w:rsidR="00FF0B39">
        <w:rPr>
          <w:rFonts w:hint="eastAsia"/>
          <w:sz w:val="28"/>
          <w:szCs w:val="36"/>
        </w:rPr>
        <w:t>服务平台</w:t>
      </w:r>
      <w:r w:rsidR="00FF0B39" w:rsidRPr="00FF0B39">
        <w:rPr>
          <w:sz w:val="28"/>
          <w:szCs w:val="36"/>
        </w:rPr>
        <w:t>hr.bysjy.com.cn</w:t>
      </w:r>
      <w:r w:rsidR="00FF0B39">
        <w:rPr>
          <w:rFonts w:hint="eastAsia"/>
          <w:sz w:val="28"/>
          <w:szCs w:val="36"/>
        </w:rPr>
        <w:t>）</w:t>
      </w:r>
      <w:r>
        <w:rPr>
          <w:rFonts w:hint="eastAsia"/>
          <w:sz w:val="28"/>
          <w:szCs w:val="36"/>
        </w:rPr>
        <w:t>，点击“单位登陆</w:t>
      </w:r>
      <w:r>
        <w:rPr>
          <w:rFonts w:hint="eastAsia"/>
          <w:sz w:val="28"/>
          <w:szCs w:val="36"/>
        </w:rPr>
        <w:t>/</w:t>
      </w:r>
      <w:r>
        <w:rPr>
          <w:rFonts w:hint="eastAsia"/>
          <w:sz w:val="28"/>
          <w:szCs w:val="36"/>
        </w:rPr>
        <w:t>注册”，已注册</w:t>
      </w:r>
      <w:proofErr w:type="gramStart"/>
      <w:r>
        <w:rPr>
          <w:rFonts w:hint="eastAsia"/>
          <w:sz w:val="28"/>
          <w:szCs w:val="36"/>
        </w:rPr>
        <w:t>单位单位</w:t>
      </w:r>
      <w:proofErr w:type="gramEnd"/>
      <w:r>
        <w:rPr>
          <w:rFonts w:hint="eastAsia"/>
          <w:sz w:val="28"/>
          <w:szCs w:val="36"/>
        </w:rPr>
        <w:t>直接登陆即可，未注册单位，可以点击“注册”，“入驻类型”可选择“暂不招聘”或者“在线招聘”，等待审核通过即可（</w:t>
      </w:r>
      <w:r>
        <w:rPr>
          <w:rFonts w:hint="eastAsia"/>
          <w:sz w:val="28"/>
          <w:szCs w:val="36"/>
        </w:rPr>
        <w:t>1~2</w:t>
      </w:r>
      <w:r>
        <w:rPr>
          <w:rFonts w:hint="eastAsia"/>
          <w:sz w:val="28"/>
          <w:szCs w:val="36"/>
        </w:rPr>
        <w:t>个工作日）</w:t>
      </w:r>
      <w:r w:rsidR="007E2088">
        <w:rPr>
          <w:rFonts w:hint="eastAsia"/>
          <w:sz w:val="28"/>
          <w:szCs w:val="36"/>
        </w:rPr>
        <w:t>。</w:t>
      </w:r>
    </w:p>
    <w:p w14:paraId="57631D2B" w14:textId="1062DC8E" w:rsidR="00FF0B39" w:rsidRDefault="00710BAD" w:rsidP="00FF0B39">
      <w:pPr>
        <w:pStyle w:val="a3"/>
        <w:widowControl/>
        <w:spacing w:beforeAutospacing="0" w:afterAutospacing="0" w:line="405" w:lineRule="atLeast"/>
        <w:jc w:val="center"/>
        <w:rPr>
          <w:rFonts w:hint="eastAsia"/>
        </w:rPr>
      </w:pPr>
      <w:r>
        <w:rPr>
          <w:noProof/>
        </w:rPr>
        <w:drawing>
          <wp:inline distT="0" distB="0" distL="114300" distR="114300" wp14:anchorId="212E921A" wp14:editId="7A49DBE4">
            <wp:extent cx="4659630" cy="1800225"/>
            <wp:effectExtent l="0" t="0" r="762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61240" cy="1800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B2F42" w14:textId="2FB78BCA" w:rsidR="0042491B" w:rsidRDefault="00710BAD">
      <w:pPr>
        <w:pStyle w:val="a3"/>
        <w:widowControl/>
        <w:spacing w:beforeAutospacing="0" w:afterAutospacing="0" w:line="405" w:lineRule="atLeast"/>
        <w:jc w:val="center"/>
      </w:pPr>
      <w:r>
        <w:rPr>
          <w:noProof/>
        </w:rPr>
        <w:drawing>
          <wp:inline distT="0" distB="0" distL="114300" distR="114300" wp14:anchorId="4427C926" wp14:editId="0D7EE695">
            <wp:extent cx="4685665" cy="1857375"/>
            <wp:effectExtent l="0" t="0" r="63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89561" cy="1858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AA412" w14:textId="06DA2BCA" w:rsidR="00FF0B39" w:rsidRDefault="00FF0B39">
      <w:pPr>
        <w:pStyle w:val="a3"/>
        <w:widowControl/>
        <w:spacing w:beforeAutospacing="0" w:afterAutospacing="0" w:line="405" w:lineRule="atLeast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ACE9FB9" wp14:editId="088F790D">
            <wp:extent cx="4791075" cy="2443414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10248" cy="2453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9F537" w14:textId="77777777" w:rsidR="00FF0B39" w:rsidRDefault="00FF0B39">
      <w:pPr>
        <w:pStyle w:val="a3"/>
        <w:widowControl/>
        <w:spacing w:beforeAutospacing="0" w:afterAutospacing="0" w:line="405" w:lineRule="atLeast"/>
        <w:jc w:val="center"/>
        <w:rPr>
          <w:rFonts w:hint="eastAsia"/>
        </w:rPr>
      </w:pPr>
    </w:p>
    <w:p w14:paraId="0920C7D4" w14:textId="146B8324" w:rsidR="0042491B" w:rsidRDefault="00710BAD">
      <w:pPr>
        <w:pStyle w:val="a3"/>
        <w:widowControl/>
        <w:spacing w:beforeAutospacing="0" w:afterAutospacing="0" w:line="405" w:lineRule="atLeast"/>
        <w:jc w:val="both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第二步</w:t>
      </w:r>
      <w:r w:rsidR="001E0C74">
        <w:rPr>
          <w:rFonts w:hint="eastAsia"/>
          <w:sz w:val="28"/>
          <w:szCs w:val="28"/>
        </w:rPr>
        <w:t>：登陆后台后，点击“视频双选</w:t>
      </w:r>
      <w:r>
        <w:rPr>
          <w:rFonts w:hint="eastAsia"/>
          <w:sz w:val="28"/>
          <w:szCs w:val="28"/>
        </w:rPr>
        <w:t>会”，并搜索目标场次，点击“报名”进行参会报名。</w:t>
      </w:r>
    </w:p>
    <w:p w14:paraId="499EC31E" w14:textId="3EF42C27" w:rsidR="0042491B" w:rsidRDefault="00CC438A" w:rsidP="00CC438A">
      <w:pPr>
        <w:pStyle w:val="a3"/>
        <w:widowControl/>
        <w:spacing w:beforeAutospacing="0" w:afterAutospacing="0" w:line="405" w:lineRule="atLeast"/>
        <w:ind w:leftChars="-200" w:left="-420" w:firstLineChars="200" w:firstLine="480"/>
        <w:jc w:val="both"/>
      </w:pPr>
      <w:r>
        <w:rPr>
          <w:noProof/>
        </w:rPr>
        <w:drawing>
          <wp:inline distT="0" distB="0" distL="0" distR="0" wp14:anchorId="384EAA30" wp14:editId="12CB5E91">
            <wp:extent cx="5274310" cy="360616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02B17" w14:textId="45D9A8F1" w:rsidR="0042491B" w:rsidRDefault="0042491B">
      <w:pPr>
        <w:pStyle w:val="a3"/>
        <w:widowControl/>
        <w:spacing w:beforeAutospacing="0" w:afterAutospacing="0" w:line="405" w:lineRule="atLeast"/>
        <w:jc w:val="both"/>
        <w:rPr>
          <w:rFonts w:hint="eastAsia"/>
        </w:rPr>
      </w:pPr>
    </w:p>
    <w:p w14:paraId="4A83B174" w14:textId="02EA0858" w:rsidR="00CB2E7E" w:rsidRDefault="00CB2E7E">
      <w:pPr>
        <w:pStyle w:val="a3"/>
        <w:widowControl/>
        <w:spacing w:beforeAutospacing="0" w:afterAutospacing="0" w:line="405" w:lineRule="atLeast"/>
        <w:jc w:val="both"/>
      </w:pPr>
      <w:r>
        <w:rPr>
          <w:noProof/>
        </w:rPr>
        <w:drawing>
          <wp:inline distT="0" distB="0" distL="0" distR="0" wp14:anchorId="674EC0CD" wp14:editId="4F789D4D">
            <wp:extent cx="5318889" cy="354806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37151" cy="3560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1FF5B" w14:textId="77777777" w:rsidR="0042491B" w:rsidRDefault="00710BAD">
      <w:pPr>
        <w:pStyle w:val="a3"/>
        <w:widowControl/>
        <w:spacing w:beforeAutospacing="0" w:afterAutospacing="0" w:line="405" w:lineRule="atLeast"/>
        <w:jc w:val="both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第三步</w:t>
      </w:r>
      <w:r>
        <w:rPr>
          <w:rFonts w:hint="eastAsia"/>
          <w:sz w:val="28"/>
          <w:szCs w:val="28"/>
        </w:rPr>
        <w:t>：审核通过后，进入“我的报名”可以查看已审核通过场次，并可以查看“求职者大厅”查看学生简历以及对学生进行面试邀请以及在</w:t>
      </w:r>
      <w:proofErr w:type="gramStart"/>
      <w:r>
        <w:rPr>
          <w:rFonts w:hint="eastAsia"/>
          <w:sz w:val="28"/>
          <w:szCs w:val="28"/>
        </w:rPr>
        <w:t>云校招</w:t>
      </w:r>
      <w:proofErr w:type="gramEnd"/>
      <w:r>
        <w:rPr>
          <w:rFonts w:hint="eastAsia"/>
          <w:sz w:val="28"/>
          <w:szCs w:val="28"/>
        </w:rPr>
        <w:t>后台，快招聘栏目下的。</w:t>
      </w:r>
    </w:p>
    <w:p w14:paraId="475DEC0C" w14:textId="2099F4CC" w:rsidR="0042491B" w:rsidRDefault="00CC438A">
      <w:pPr>
        <w:pStyle w:val="a3"/>
        <w:widowControl/>
        <w:spacing w:beforeAutospacing="0" w:afterAutospacing="0" w:line="405" w:lineRule="atLeast"/>
        <w:jc w:val="both"/>
      </w:pPr>
      <w:r>
        <w:rPr>
          <w:noProof/>
        </w:rPr>
        <w:drawing>
          <wp:inline distT="0" distB="0" distL="0" distR="0" wp14:anchorId="33643EEF" wp14:editId="6626A296">
            <wp:extent cx="5274310" cy="3109913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7395" cy="3111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50FE44" w14:textId="62399AEC" w:rsidR="00CC438A" w:rsidRDefault="00CC438A">
      <w:pPr>
        <w:pStyle w:val="a3"/>
        <w:widowControl/>
        <w:spacing w:beforeAutospacing="0" w:afterAutospacing="0" w:line="405" w:lineRule="atLeast"/>
        <w:jc w:val="both"/>
        <w:rPr>
          <w:rFonts w:hint="eastAsia"/>
        </w:rPr>
      </w:pPr>
      <w:r>
        <w:rPr>
          <w:noProof/>
        </w:rPr>
        <w:drawing>
          <wp:inline distT="0" distB="0" distL="0" distR="0" wp14:anchorId="56F93902" wp14:editId="2C1B15CA">
            <wp:extent cx="5274310" cy="1743075"/>
            <wp:effectExtent l="0" t="0" r="2540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9415" cy="174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C2A20" w14:textId="14D34C89" w:rsidR="0042491B" w:rsidRDefault="007303EE" w:rsidP="00C05A89">
      <w:pPr>
        <w:pStyle w:val="a3"/>
        <w:widowControl/>
        <w:spacing w:beforeAutospacing="0" w:afterAutospacing="0" w:line="405" w:lineRule="atLeast"/>
        <w:jc w:val="both"/>
        <w:rPr>
          <w:rFonts w:hint="eastAsia"/>
        </w:rPr>
      </w:pPr>
      <w:r>
        <w:rPr>
          <w:noProof/>
        </w:rPr>
        <w:drawing>
          <wp:inline distT="0" distB="0" distL="0" distR="0" wp14:anchorId="1A75892B" wp14:editId="07BB1BBD">
            <wp:extent cx="5274310" cy="242316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8BEDA" w14:textId="77777777" w:rsidR="0042491B" w:rsidRDefault="00710BAD">
      <w:pPr>
        <w:pStyle w:val="a3"/>
        <w:widowControl/>
        <w:spacing w:beforeAutospacing="0" w:afterAutospacing="0" w:line="405" w:lineRule="atLeast"/>
        <w:jc w:val="both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第四步</w:t>
      </w:r>
      <w:r>
        <w:rPr>
          <w:rFonts w:hint="eastAsia"/>
          <w:sz w:val="28"/>
          <w:szCs w:val="28"/>
        </w:rPr>
        <w:t>：招聘会当天，学生可以自主申请面试，建议企业在开始前半小时进入面试间，先点击页面设备调试，查看麦克风和摄像头是否正常（务必要</w:t>
      </w:r>
      <w:proofErr w:type="gramStart"/>
      <w:r>
        <w:rPr>
          <w:rFonts w:hint="eastAsia"/>
          <w:sz w:val="28"/>
          <w:szCs w:val="28"/>
        </w:rPr>
        <w:t>试用谷歌浏览器</w:t>
      </w:r>
      <w:proofErr w:type="gramEnd"/>
      <w:r>
        <w:rPr>
          <w:rFonts w:hint="eastAsia"/>
          <w:sz w:val="28"/>
          <w:szCs w:val="28"/>
        </w:rPr>
        <w:t>，面试只能通过视频，需要配备摄像头以及麦克风），同时预先处理学生的面试申请信息。招聘会开始后，可以针对“待面试”列表中的“在线”学生发起视频邀约，也可以直接接收学生发起的面试邀约。</w:t>
      </w:r>
    </w:p>
    <w:p w14:paraId="57FE97FF" w14:textId="5FA31649" w:rsidR="0042491B" w:rsidRDefault="00C05A89">
      <w:pPr>
        <w:pStyle w:val="a3"/>
        <w:widowControl/>
        <w:spacing w:beforeAutospacing="0" w:afterAutospacing="0" w:line="405" w:lineRule="atLeast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0E9AE8CE" wp14:editId="71A05C1B">
            <wp:extent cx="5274310" cy="2037715"/>
            <wp:effectExtent l="0" t="0" r="2540" b="63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3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9F391" w14:textId="77777777" w:rsidR="0042491B" w:rsidRDefault="00710BAD">
      <w:pPr>
        <w:pStyle w:val="a3"/>
        <w:widowControl/>
        <w:spacing w:beforeAutospacing="0" w:afterAutospacing="0" w:line="405" w:lineRule="atLeast"/>
        <w:jc w:val="center"/>
      </w:pPr>
      <w:r>
        <w:rPr>
          <w:noProof/>
        </w:rPr>
        <w:drawing>
          <wp:inline distT="0" distB="0" distL="114300" distR="114300" wp14:anchorId="60384049" wp14:editId="289AB199">
            <wp:extent cx="5172075" cy="1919287"/>
            <wp:effectExtent l="0" t="0" r="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77557" cy="1921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1EB06" w14:textId="77777777" w:rsidR="0042491B" w:rsidRDefault="00710BAD">
      <w:pPr>
        <w:pStyle w:val="a3"/>
        <w:widowControl/>
        <w:spacing w:beforeAutospacing="0" w:afterAutospacing="0" w:line="405" w:lineRule="atLeast"/>
        <w:jc w:val="center"/>
      </w:pPr>
      <w:r>
        <w:rPr>
          <w:noProof/>
        </w:rPr>
        <w:drawing>
          <wp:inline distT="0" distB="0" distL="114300" distR="114300" wp14:anchorId="51D132CE" wp14:editId="6196DD5A">
            <wp:extent cx="4916805" cy="2256155"/>
            <wp:effectExtent l="0" t="0" r="5715" b="146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16805" cy="225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22DDB" w14:textId="77777777" w:rsidR="0042491B" w:rsidRDefault="00710BAD">
      <w:pPr>
        <w:pStyle w:val="a3"/>
        <w:widowControl/>
        <w:spacing w:beforeAutospacing="0" w:afterAutospacing="0" w:line="405" w:lineRule="atLeast"/>
        <w:jc w:val="both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第五步</w:t>
      </w:r>
      <w:r>
        <w:rPr>
          <w:rFonts w:hint="eastAsia"/>
          <w:sz w:val="28"/>
          <w:szCs w:val="28"/>
        </w:rPr>
        <w:t>：面试完成后，需要点击视频页面下方的评价按钮（合适、不合适）并结束会话。</w:t>
      </w:r>
    </w:p>
    <w:p w14:paraId="1965FAE2" w14:textId="77777777" w:rsidR="0042491B" w:rsidRDefault="00710BAD">
      <w:pPr>
        <w:pStyle w:val="a3"/>
        <w:widowControl/>
        <w:spacing w:beforeAutospacing="0" w:afterAutospacing="0" w:line="405" w:lineRule="atLeast"/>
        <w:jc w:val="both"/>
      </w:pPr>
      <w:r>
        <w:rPr>
          <w:noProof/>
        </w:rPr>
        <w:drawing>
          <wp:inline distT="0" distB="0" distL="114300" distR="114300" wp14:anchorId="73B6C1B3" wp14:editId="4531E178">
            <wp:extent cx="5274310" cy="3785870"/>
            <wp:effectExtent l="0" t="0" r="1397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67F26" w14:textId="77777777" w:rsidR="0042491B" w:rsidRDefault="00710BAD">
      <w:pPr>
        <w:pStyle w:val="a3"/>
        <w:widowControl/>
        <w:spacing w:beforeAutospacing="0" w:afterAutospacing="0" w:line="405" w:lineRule="atLeast"/>
        <w:jc w:val="both"/>
      </w:pPr>
      <w:r>
        <w:rPr>
          <w:noProof/>
        </w:rPr>
        <w:drawing>
          <wp:inline distT="0" distB="0" distL="0" distR="0" wp14:anchorId="25A392BC" wp14:editId="0F40FD7B">
            <wp:extent cx="5272405" cy="3972560"/>
            <wp:effectExtent l="0" t="0" r="0" b="2540"/>
            <wp:docPr id="12" name="图片 12" descr="图片包含 文字, 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包含 文字, 屏幕截图&#10;&#10;描述已自动生成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8889" cy="399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8C6D9" w14:textId="77777777" w:rsidR="0042491B" w:rsidRDefault="0042491B">
      <w:pPr>
        <w:pStyle w:val="a3"/>
        <w:widowControl/>
        <w:spacing w:beforeAutospacing="0" w:afterAutospacing="0" w:line="405" w:lineRule="atLeast"/>
        <w:jc w:val="both"/>
      </w:pPr>
    </w:p>
    <w:p w14:paraId="4DD137FE" w14:textId="77777777" w:rsidR="0042491B" w:rsidRDefault="0042491B">
      <w:pPr>
        <w:pStyle w:val="a3"/>
        <w:widowControl/>
        <w:spacing w:beforeAutospacing="0" w:afterAutospacing="0" w:line="405" w:lineRule="atLeast"/>
        <w:jc w:val="both"/>
      </w:pPr>
    </w:p>
    <w:p w14:paraId="6E5DD7D9" w14:textId="77777777" w:rsidR="0042491B" w:rsidRDefault="00710BAD">
      <w:pPr>
        <w:rPr>
          <w:sz w:val="28"/>
          <w:szCs w:val="36"/>
        </w:rPr>
      </w:pPr>
      <w:r>
        <w:rPr>
          <w:noProof/>
          <w:sz w:val="28"/>
          <w:szCs w:val="36"/>
        </w:rPr>
        <w:drawing>
          <wp:inline distT="0" distB="0" distL="114300" distR="114300" wp14:anchorId="4B492097" wp14:editId="4F741094">
            <wp:extent cx="5267325" cy="7446645"/>
            <wp:effectExtent l="0" t="0" r="15875" b="20955"/>
            <wp:docPr id="11" name="图片 11" descr="我是企业我怎么参加视频双选会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我是企业我怎么参加视频双选会_0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249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9FD2E" w14:textId="77777777" w:rsidR="00280777" w:rsidRDefault="00280777" w:rsidP="00CD7413">
      <w:r>
        <w:separator/>
      </w:r>
    </w:p>
  </w:endnote>
  <w:endnote w:type="continuationSeparator" w:id="0">
    <w:p w14:paraId="00F1CA80" w14:textId="77777777" w:rsidR="00280777" w:rsidRDefault="00280777" w:rsidP="00CD7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B5FC2B" w14:textId="77777777" w:rsidR="00280777" w:rsidRDefault="00280777" w:rsidP="00CD7413">
      <w:r>
        <w:separator/>
      </w:r>
    </w:p>
  </w:footnote>
  <w:footnote w:type="continuationSeparator" w:id="0">
    <w:p w14:paraId="5A7186BC" w14:textId="77777777" w:rsidR="00280777" w:rsidRDefault="00280777" w:rsidP="00CD74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0114F2C"/>
    <w:rsid w:val="00042D01"/>
    <w:rsid w:val="000E6EBD"/>
    <w:rsid w:val="000F25F4"/>
    <w:rsid w:val="001E0C74"/>
    <w:rsid w:val="001E5F4F"/>
    <w:rsid w:val="00280777"/>
    <w:rsid w:val="0034740F"/>
    <w:rsid w:val="00360298"/>
    <w:rsid w:val="0042491B"/>
    <w:rsid w:val="004F7EF4"/>
    <w:rsid w:val="0057301F"/>
    <w:rsid w:val="00710BAD"/>
    <w:rsid w:val="007303EE"/>
    <w:rsid w:val="007E2088"/>
    <w:rsid w:val="00903C47"/>
    <w:rsid w:val="00925A49"/>
    <w:rsid w:val="00C05A89"/>
    <w:rsid w:val="00CB2E7E"/>
    <w:rsid w:val="00CC438A"/>
    <w:rsid w:val="00CD7413"/>
    <w:rsid w:val="00ED4FD5"/>
    <w:rsid w:val="00FF0B39"/>
    <w:rsid w:val="25617CAE"/>
    <w:rsid w:val="3EBD45D7"/>
    <w:rsid w:val="70114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7F233F"/>
  <w15:docId w15:val="{3EBE0A99-F7FA-4A0E-B106-02F0CE3EF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alloon Text"/>
    <w:basedOn w:val="a"/>
    <w:link w:val="a5"/>
    <w:rsid w:val="00CD7413"/>
    <w:rPr>
      <w:sz w:val="18"/>
      <w:szCs w:val="18"/>
    </w:rPr>
  </w:style>
  <w:style w:type="character" w:customStyle="1" w:styleId="a5">
    <w:name w:val="批注框文本 字符"/>
    <w:basedOn w:val="a0"/>
    <w:link w:val="a4"/>
    <w:rsid w:val="00CD741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a7"/>
    <w:rsid w:val="00CD7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CD741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CD7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CD741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6</Pages>
  <Words>74</Words>
  <Characters>426</Characters>
  <Application>Microsoft Office Word</Application>
  <DocSecurity>0</DocSecurity>
  <Lines>3</Lines>
  <Paragraphs>1</Paragraphs>
  <ScaleCrop>false</ScaleCrop>
  <Company>china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宋凯文</dc:creator>
  <cp:lastModifiedBy>刘 林</cp:lastModifiedBy>
  <cp:revision>11</cp:revision>
  <cp:lastPrinted>2021-08-16T09:19:00Z</cp:lastPrinted>
  <dcterms:created xsi:type="dcterms:W3CDTF">2020-11-02T02:30:00Z</dcterms:created>
  <dcterms:modified xsi:type="dcterms:W3CDTF">2021-11-05T14:47:00Z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2052-2.3.1.3761</vt:lpwstr>
  </property>
</Properties>
</file>